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6CFE" w14:textId="29F22580" w:rsidR="00B84150" w:rsidRDefault="00DC2FC8">
      <w:pPr>
        <w:pStyle w:val="paragraph"/>
        <w:spacing w:before="0" w:after="0"/>
      </w:pPr>
      <w:r>
        <w:rPr>
          <w:rStyle w:val="normaltextrun"/>
          <w:rFonts w:ascii="Arial" w:hAnsi="Arial" w:cs="Arial"/>
          <w:color w:val="365F91"/>
          <w:sz w:val="32"/>
          <w:szCs w:val="32"/>
        </w:rPr>
        <w:t>ESA-</w:t>
      </w:r>
      <w:r w:rsidR="00FA44B4">
        <w:rPr>
          <w:rStyle w:val="normaltextrun"/>
          <w:rFonts w:ascii="Arial" w:hAnsi="Arial" w:cs="Arial"/>
          <w:color w:val="365F91"/>
          <w:sz w:val="32"/>
          <w:szCs w:val="32"/>
        </w:rPr>
        <w:t>verkoston</w:t>
      </w:r>
      <w:r w:rsidR="00445685">
        <w:rPr>
          <w:rStyle w:val="normaltextrun"/>
          <w:rFonts w:ascii="Arial" w:hAnsi="Arial" w:cs="Arial"/>
          <w:color w:val="365F91"/>
          <w:sz w:val="32"/>
          <w:szCs w:val="32"/>
        </w:rPr>
        <w:t xml:space="preserve"> k</w:t>
      </w:r>
      <w:r>
        <w:rPr>
          <w:rStyle w:val="normaltextrun"/>
          <w:rFonts w:ascii="Arial" w:hAnsi="Arial" w:cs="Arial"/>
          <w:color w:val="365F91"/>
          <w:sz w:val="32"/>
          <w:szCs w:val="32"/>
        </w:rPr>
        <w:t xml:space="preserve">okousmuistio </w:t>
      </w:r>
      <w:r w:rsidR="00B82E76">
        <w:rPr>
          <w:rStyle w:val="normaltextrun"/>
          <w:rFonts w:ascii="Arial" w:hAnsi="Arial" w:cs="Arial"/>
          <w:color w:val="365F91"/>
          <w:sz w:val="32"/>
          <w:szCs w:val="32"/>
        </w:rPr>
        <w:t>22</w:t>
      </w:r>
      <w:r w:rsidR="00FA44B4">
        <w:rPr>
          <w:rStyle w:val="normaltextrun"/>
          <w:rFonts w:ascii="Arial" w:hAnsi="Arial" w:cs="Arial"/>
          <w:color w:val="365F91"/>
          <w:sz w:val="32"/>
          <w:szCs w:val="32"/>
        </w:rPr>
        <w:t>.1</w:t>
      </w:r>
      <w:r w:rsidR="00B82E76">
        <w:rPr>
          <w:rStyle w:val="normaltextrun"/>
          <w:rFonts w:ascii="Arial" w:hAnsi="Arial" w:cs="Arial"/>
          <w:color w:val="365F91"/>
          <w:sz w:val="32"/>
          <w:szCs w:val="32"/>
        </w:rPr>
        <w:t>1</w:t>
      </w:r>
      <w:r>
        <w:rPr>
          <w:rStyle w:val="normaltextrun"/>
          <w:rFonts w:ascii="Arial" w:hAnsi="Arial" w:cs="Arial"/>
          <w:color w:val="365F91"/>
          <w:sz w:val="32"/>
          <w:szCs w:val="32"/>
        </w:rPr>
        <w:t>.202</w:t>
      </w:r>
      <w:r w:rsidR="004E526D">
        <w:rPr>
          <w:rStyle w:val="normaltextrun"/>
          <w:rFonts w:ascii="Arial" w:hAnsi="Arial" w:cs="Arial"/>
          <w:color w:val="365F91"/>
          <w:sz w:val="32"/>
          <w:szCs w:val="32"/>
        </w:rPr>
        <w:t>3</w:t>
      </w:r>
      <w:r>
        <w:rPr>
          <w:rStyle w:val="eop"/>
          <w:rFonts w:ascii="Arial" w:hAnsi="Arial" w:cs="Arial"/>
          <w:color w:val="365F91"/>
          <w:sz w:val="32"/>
          <w:szCs w:val="32"/>
        </w:rPr>
        <w:t> </w:t>
      </w:r>
    </w:p>
    <w:p w14:paraId="2B862C72" w14:textId="77777777" w:rsidR="00B84150" w:rsidRDefault="00B84150">
      <w:pPr>
        <w:pStyle w:val="paragraph"/>
        <w:spacing w:before="0" w:after="0"/>
      </w:pPr>
    </w:p>
    <w:p w14:paraId="5563DD3E" w14:textId="70596CD8" w:rsidR="00B84150" w:rsidRDefault="00DC2FC8">
      <w:pPr>
        <w:pStyle w:val="paragraph"/>
        <w:spacing w:before="0" w:after="0"/>
      </w:pPr>
      <w:r>
        <w:rPr>
          <w:rStyle w:val="normaltextrun"/>
          <w:rFonts w:ascii="Arial" w:hAnsi="Arial" w:cs="Arial"/>
        </w:rPr>
        <w:t xml:space="preserve">Aika: </w:t>
      </w:r>
      <w:r w:rsidR="00B82E76">
        <w:rPr>
          <w:rStyle w:val="normaltextrun"/>
          <w:rFonts w:ascii="Arial" w:hAnsi="Arial" w:cs="Arial"/>
        </w:rPr>
        <w:t>22.11</w:t>
      </w:r>
      <w:r w:rsidR="00FA44B4">
        <w:rPr>
          <w:rStyle w:val="normaltextrun"/>
          <w:rFonts w:ascii="Arial" w:hAnsi="Arial" w:cs="Arial"/>
        </w:rPr>
        <w:t>.</w:t>
      </w:r>
      <w:r>
        <w:rPr>
          <w:rStyle w:val="normaltextrun"/>
          <w:rFonts w:ascii="Arial" w:hAnsi="Arial" w:cs="Arial"/>
        </w:rPr>
        <w:t xml:space="preserve"> </w:t>
      </w:r>
      <w:r>
        <w:rPr>
          <w:rStyle w:val="contextualspellingandgrammarerror"/>
          <w:rFonts w:ascii="Arial" w:hAnsi="Arial" w:cs="Arial"/>
        </w:rPr>
        <w:t xml:space="preserve">klo </w:t>
      </w:r>
      <w:r w:rsidR="00445685">
        <w:rPr>
          <w:rStyle w:val="contextualspellingandgrammarerror"/>
          <w:rFonts w:ascii="Arial" w:hAnsi="Arial" w:cs="Arial"/>
        </w:rPr>
        <w:t>1</w:t>
      </w:r>
      <w:r w:rsidR="00FA44B4">
        <w:rPr>
          <w:rStyle w:val="contextualspellingandgrammarerror"/>
          <w:rFonts w:ascii="Arial" w:hAnsi="Arial" w:cs="Arial"/>
        </w:rPr>
        <w:t xml:space="preserve">3.00 </w:t>
      </w:r>
      <w:r w:rsidR="000500F1">
        <w:rPr>
          <w:rStyle w:val="contextualspellingandgrammarerror"/>
          <w:rFonts w:ascii="Arial" w:hAnsi="Arial" w:cs="Arial"/>
        </w:rPr>
        <w:t>–</w:t>
      </w:r>
      <w:r w:rsidR="00FA44B4">
        <w:rPr>
          <w:rStyle w:val="contextualspellingandgrammarerror"/>
          <w:rFonts w:ascii="Arial" w:hAnsi="Arial" w:cs="Arial"/>
        </w:rPr>
        <w:t xml:space="preserve"> </w:t>
      </w:r>
      <w:r w:rsidR="000500F1">
        <w:rPr>
          <w:rStyle w:val="contextualspellingandgrammarerror"/>
          <w:rFonts w:ascii="Arial" w:hAnsi="Arial" w:cs="Arial"/>
        </w:rPr>
        <w:t>14.30</w:t>
      </w:r>
    </w:p>
    <w:p w14:paraId="732B6677" w14:textId="77777777" w:rsidR="00B84150" w:rsidRDefault="00DC2FC8">
      <w:pPr>
        <w:pStyle w:val="paragraph"/>
        <w:spacing w:before="0" w:after="0"/>
      </w:pPr>
      <w:r>
        <w:rPr>
          <w:rStyle w:val="eop"/>
          <w:rFonts w:ascii="Arial" w:hAnsi="Arial" w:cs="Arial"/>
        </w:rPr>
        <w:t> </w:t>
      </w:r>
    </w:p>
    <w:p w14:paraId="6306E65A" w14:textId="012C3C6A" w:rsidR="00B84150" w:rsidRDefault="00DC2FC8">
      <w:pPr>
        <w:pStyle w:val="paragraph"/>
        <w:spacing w:before="0" w:after="0"/>
      </w:pPr>
      <w:r>
        <w:rPr>
          <w:rStyle w:val="normaltextrun"/>
          <w:rFonts w:ascii="Arial" w:hAnsi="Arial" w:cs="Arial"/>
        </w:rPr>
        <w:t xml:space="preserve">Paikka: </w:t>
      </w:r>
      <w:r w:rsidR="00B82E76">
        <w:rPr>
          <w:rStyle w:val="normaltextrun"/>
          <w:rFonts w:ascii="Arial" w:hAnsi="Arial" w:cs="Arial"/>
        </w:rPr>
        <w:tab/>
      </w:r>
      <w:r w:rsidR="00B82E76">
        <w:rPr>
          <w:rStyle w:val="normaltextrun"/>
          <w:rFonts w:ascii="Arial" w:hAnsi="Arial" w:cs="Arial"/>
        </w:rPr>
        <w:tab/>
      </w:r>
      <w:r>
        <w:rPr>
          <w:rStyle w:val="spellingerror"/>
          <w:rFonts w:ascii="Arial" w:hAnsi="Arial" w:cs="Arial"/>
        </w:rPr>
        <w:t>Teams</w:t>
      </w:r>
      <w:r>
        <w:rPr>
          <w:rStyle w:val="eop"/>
          <w:rFonts w:ascii="Arial" w:hAnsi="Arial" w:cs="Arial"/>
        </w:rPr>
        <w:t> </w:t>
      </w:r>
    </w:p>
    <w:p w14:paraId="1AC0061B" w14:textId="77777777" w:rsidR="00B84150" w:rsidRDefault="00DC2FC8">
      <w:pPr>
        <w:pStyle w:val="paragraph"/>
        <w:spacing w:before="0" w:after="0"/>
      </w:pPr>
      <w:r>
        <w:rPr>
          <w:rStyle w:val="eop"/>
          <w:rFonts w:ascii="Arial" w:hAnsi="Arial" w:cs="Arial"/>
        </w:rPr>
        <w:t> </w:t>
      </w:r>
    </w:p>
    <w:p w14:paraId="1AFC6FD5" w14:textId="65680CF3" w:rsidR="00640EC6" w:rsidRDefault="00DC2FC8" w:rsidP="00640EC6">
      <w:pPr>
        <w:pStyle w:val="paragraph"/>
        <w:spacing w:before="0" w:after="0"/>
        <w:ind w:left="2595" w:hanging="2595"/>
        <w:rPr>
          <w:rStyle w:val="normaltextrun"/>
          <w:rFonts w:ascii="Arial" w:hAnsi="Arial" w:cs="Arial"/>
        </w:rPr>
      </w:pPr>
      <w:r>
        <w:rPr>
          <w:rStyle w:val="normaltextrun"/>
          <w:rFonts w:ascii="Arial" w:hAnsi="Arial" w:cs="Arial"/>
        </w:rPr>
        <w:t>Paikalla</w:t>
      </w:r>
      <w:r w:rsidR="00EC41FB">
        <w:rPr>
          <w:rStyle w:val="normaltextrun"/>
          <w:rFonts w:ascii="Arial" w:hAnsi="Arial" w:cs="Arial"/>
        </w:rPr>
        <w:t>:</w:t>
      </w:r>
      <w:r w:rsidR="00445685">
        <w:rPr>
          <w:rStyle w:val="normaltextrun"/>
          <w:rFonts w:ascii="Arial" w:hAnsi="Arial" w:cs="Arial"/>
        </w:rPr>
        <w:tab/>
      </w:r>
      <w:r w:rsidR="00640EC6">
        <w:rPr>
          <w:rStyle w:val="normaltextrun"/>
          <w:rFonts w:ascii="Arial" w:hAnsi="Arial" w:cs="Arial"/>
        </w:rPr>
        <w:t>Juliaana Grahn</w:t>
      </w:r>
      <w:r w:rsidR="00640EC6">
        <w:rPr>
          <w:rStyle w:val="normaltextrun"/>
          <w:rFonts w:ascii="Arial" w:hAnsi="Arial" w:cs="Arial"/>
        </w:rPr>
        <w:br/>
      </w:r>
      <w:r w:rsidR="00640EC6">
        <w:rPr>
          <w:rStyle w:val="normaltextrun"/>
          <w:rFonts w:ascii="Arial" w:hAnsi="Arial" w:cs="Arial"/>
        </w:rPr>
        <w:t>Marju Grönholm</w:t>
      </w:r>
      <w:r w:rsidR="00640EC6">
        <w:rPr>
          <w:rStyle w:val="normaltextrun"/>
          <w:rFonts w:ascii="Arial" w:hAnsi="Arial" w:cs="Arial"/>
        </w:rPr>
        <w:br/>
      </w:r>
      <w:r w:rsidR="00640EC6">
        <w:rPr>
          <w:rStyle w:val="normaltextrun"/>
          <w:rFonts w:ascii="Arial" w:hAnsi="Arial" w:cs="Arial"/>
        </w:rPr>
        <w:t>Iina Lehtiniemi</w:t>
      </w:r>
      <w:r w:rsidR="00640EC6">
        <w:rPr>
          <w:rStyle w:val="normaltextrun"/>
          <w:rFonts w:ascii="Arial" w:hAnsi="Arial" w:cs="Arial"/>
        </w:rPr>
        <w:br/>
      </w:r>
      <w:r w:rsidR="00640EC6">
        <w:rPr>
          <w:rStyle w:val="normaltextrun"/>
          <w:rFonts w:ascii="Arial" w:hAnsi="Arial" w:cs="Arial"/>
        </w:rPr>
        <w:t>Sanni Petäjistö</w:t>
      </w:r>
    </w:p>
    <w:p w14:paraId="54EF151D" w14:textId="6E2970BD" w:rsidR="00B84150" w:rsidRDefault="00445685" w:rsidP="00640EC6">
      <w:pPr>
        <w:pStyle w:val="paragraph"/>
        <w:spacing w:before="0" w:after="0"/>
        <w:ind w:left="2595"/>
      </w:pPr>
      <w:r>
        <w:rPr>
          <w:rStyle w:val="normaltextrun"/>
          <w:rFonts w:ascii="Arial" w:hAnsi="Arial" w:cs="Arial"/>
        </w:rPr>
        <w:t>Maria Rissanen</w:t>
      </w:r>
      <w:r w:rsidR="001F552B">
        <w:rPr>
          <w:rStyle w:val="normaltextrun"/>
          <w:rFonts w:ascii="Arial" w:hAnsi="Arial" w:cs="Arial"/>
        </w:rPr>
        <w:br/>
      </w:r>
    </w:p>
    <w:p w14:paraId="7309E6DA" w14:textId="77777777" w:rsidR="00B84150" w:rsidRDefault="00DC2FC8">
      <w:pPr>
        <w:pStyle w:val="paragraph"/>
        <w:spacing w:before="0" w:after="0"/>
      </w:pPr>
      <w:r>
        <w:rPr>
          <w:rStyle w:val="eop"/>
          <w:rFonts w:ascii="Arial" w:hAnsi="Arial" w:cs="Arial"/>
        </w:rPr>
        <w:t> </w:t>
      </w:r>
    </w:p>
    <w:p w14:paraId="0BDB913B" w14:textId="59DDF252" w:rsidR="009A2717" w:rsidRPr="009A2717" w:rsidRDefault="009A2717" w:rsidP="00204DA6">
      <w:pPr>
        <w:pStyle w:val="paragraph"/>
        <w:numPr>
          <w:ilvl w:val="0"/>
          <w:numId w:val="7"/>
        </w:numPr>
        <w:spacing w:before="0" w:after="0"/>
        <w:rPr>
          <w:rFonts w:ascii="Arial" w:hAnsi="Arial" w:cs="Arial"/>
        </w:rPr>
      </w:pPr>
      <w:r>
        <w:rPr>
          <w:rStyle w:val="normaltextrun"/>
          <w:rFonts w:ascii="Arial" w:hAnsi="Arial" w:cs="Arial"/>
          <w:color w:val="365F91"/>
          <w:sz w:val="26"/>
          <w:szCs w:val="26"/>
        </w:rPr>
        <w:t>K</w:t>
      </w:r>
      <w:r w:rsidR="008E542D">
        <w:rPr>
          <w:rStyle w:val="normaltextrun"/>
          <w:rFonts w:ascii="Arial" w:hAnsi="Arial" w:cs="Arial"/>
          <w:color w:val="365F91"/>
          <w:sz w:val="26"/>
          <w:szCs w:val="26"/>
        </w:rPr>
        <w:t>uulumis</w:t>
      </w:r>
      <w:r>
        <w:rPr>
          <w:rStyle w:val="normaltextrun"/>
          <w:rFonts w:ascii="Arial" w:hAnsi="Arial" w:cs="Arial"/>
          <w:color w:val="365F91"/>
          <w:sz w:val="26"/>
          <w:szCs w:val="26"/>
        </w:rPr>
        <w:t>kierros</w:t>
      </w:r>
      <w:r w:rsidR="004E526D">
        <w:rPr>
          <w:rStyle w:val="normaltextrun"/>
          <w:rFonts w:ascii="Arial" w:hAnsi="Arial" w:cs="Arial"/>
        </w:rPr>
        <w:br/>
      </w:r>
    </w:p>
    <w:p w14:paraId="5AA520EB" w14:textId="77777777" w:rsidR="009A2717" w:rsidRDefault="009A2717" w:rsidP="009A2717">
      <w:pPr>
        <w:pStyle w:val="paragraph"/>
        <w:spacing w:before="0" w:after="0"/>
        <w:rPr>
          <w:rStyle w:val="normaltextrun"/>
          <w:rFonts w:ascii="Arial" w:hAnsi="Arial" w:cs="Arial"/>
        </w:rPr>
      </w:pPr>
      <w:r>
        <w:rPr>
          <w:rStyle w:val="normaltextrun"/>
          <w:rFonts w:ascii="Arial" w:hAnsi="Arial" w:cs="Arial"/>
        </w:rPr>
        <w:t>Käytiin loppuun nopea kuulumiskierros eri kirjastojen esteettömyyteen ja saavutettavuuteen liittyvistä asioista:</w:t>
      </w:r>
      <w:r>
        <w:rPr>
          <w:rStyle w:val="normaltextrun"/>
          <w:rFonts w:ascii="Arial" w:hAnsi="Arial" w:cs="Arial"/>
        </w:rPr>
        <w:br/>
      </w:r>
      <w:r>
        <w:rPr>
          <w:rStyle w:val="normaltextrun"/>
          <w:rFonts w:ascii="Arial" w:hAnsi="Arial" w:cs="Arial"/>
        </w:rPr>
        <w:br/>
        <w:t>Marju &amp; Iina (Valkeakoski)</w:t>
      </w:r>
      <w:r>
        <w:rPr>
          <w:rStyle w:val="normaltextrun"/>
          <w:rFonts w:ascii="Arial" w:hAnsi="Arial" w:cs="Arial"/>
        </w:rPr>
        <w:br/>
        <w:t>VAAOn opiskelijat jatkavat ja Marju aloittaa digiopastuksen pitämisen tulevana vuonna. Aiemmin digiopastuksesta on huolehtinut kaksi muuta työntekijää, joten nyt digiopastamiselle on enemmän resursseja käytettävissä.</w:t>
      </w:r>
      <w:r>
        <w:rPr>
          <w:rStyle w:val="normaltextrun"/>
          <w:rFonts w:ascii="Arial" w:hAnsi="Arial" w:cs="Arial"/>
        </w:rPr>
        <w:br/>
      </w:r>
      <w:r>
        <w:rPr>
          <w:rStyle w:val="normaltextrun"/>
          <w:rFonts w:ascii="Arial" w:hAnsi="Arial" w:cs="Arial"/>
        </w:rPr>
        <w:br/>
        <w:t>Sanni (Metso, Tampere)</w:t>
      </w:r>
      <w:r>
        <w:rPr>
          <w:rStyle w:val="normaltextrun"/>
          <w:rFonts w:ascii="Arial" w:hAnsi="Arial" w:cs="Arial"/>
        </w:rPr>
        <w:br/>
        <w:t>Metsossa kiireistä. Celian ja Celian aluevastaavien kokous oli juuri, paljon osallistujia paikalla. Kokouksessa käytiin keskustelua siitä, kuinka saada Celiaa enemmän näkyville varsinkin nuorten keskuudessa. Tuntuu siltä, että moni nuori ei välttämättä tiedä koko Celiasta mitään tai sitten ei tiedä, että sieltä löytyy myös muuta kuin oppikirjoja.</w:t>
      </w:r>
    </w:p>
    <w:p w14:paraId="0BECAC0B" w14:textId="77777777" w:rsidR="009A2717" w:rsidRDefault="009A2717" w:rsidP="009A2717">
      <w:pPr>
        <w:pStyle w:val="paragraph"/>
        <w:spacing w:before="0" w:after="0"/>
        <w:rPr>
          <w:rStyle w:val="normaltextrun"/>
          <w:rFonts w:ascii="Arial" w:hAnsi="Arial" w:cs="Arial"/>
        </w:rPr>
      </w:pPr>
    </w:p>
    <w:p w14:paraId="3AC5F047" w14:textId="1190DF37" w:rsidR="009A2717" w:rsidRDefault="009A2717" w:rsidP="009A2717">
      <w:pPr>
        <w:pStyle w:val="paragraph"/>
        <w:spacing w:before="0" w:after="0"/>
        <w:rPr>
          <w:rFonts w:ascii="Arial" w:hAnsi="Arial" w:cs="Arial"/>
          <w:bCs/>
        </w:rPr>
      </w:pPr>
      <w:r>
        <w:rPr>
          <w:rStyle w:val="normaltextrun"/>
          <w:rFonts w:ascii="Arial" w:hAnsi="Arial" w:cs="Arial"/>
        </w:rPr>
        <w:t>Maria (Sampola, Tampere)</w:t>
      </w:r>
    </w:p>
    <w:p w14:paraId="4539EF7B" w14:textId="4036590E" w:rsidR="009A2717" w:rsidRDefault="00C62595" w:rsidP="00204DA6">
      <w:pPr>
        <w:pStyle w:val="paragraph"/>
        <w:spacing w:before="0" w:after="0"/>
        <w:rPr>
          <w:rFonts w:ascii="Arial" w:hAnsi="Arial" w:cs="Arial"/>
          <w:bCs/>
        </w:rPr>
      </w:pPr>
      <w:r>
        <w:rPr>
          <w:rFonts w:ascii="Arial" w:hAnsi="Arial" w:cs="Arial"/>
          <w:bCs/>
        </w:rPr>
        <w:t>Lehtilukusalin, tietotorin ja Tekomon remontti on alkamaisillaan Sampolan kirjastossa, ja ensi vuoden aikana on tarkoitus remontoida myös lasten osasto. Remonteissa on tarkoitus huomioida erityisesti esteettömyys. Sampolassa on käynyt muutamia erityisryhmiä ja maahanmuuttajien ryhmiä tutustumassa suomalaiseen kirjastoon, ja Tampereen uusien tiimien, kuten aikuisten lukutaito -tiimin, kesken mietitään keinoja parantaa kirjaston palveluiden tunnettavuutta ja saavutettavuutta. Tuo on vasta aluillaan ja tällä hetkellä vasta kartoitetaankin yhteistyökumppaneita, tavoitteita ja resursseja.</w:t>
      </w:r>
    </w:p>
    <w:p w14:paraId="16F3EA62" w14:textId="6F352D98" w:rsidR="00C24327" w:rsidRDefault="00C24327" w:rsidP="00204DA6">
      <w:pPr>
        <w:pStyle w:val="paragraph"/>
        <w:spacing w:before="0" w:after="0"/>
        <w:rPr>
          <w:rFonts w:ascii="Arial" w:hAnsi="Arial" w:cs="Arial"/>
          <w:bCs/>
        </w:rPr>
      </w:pPr>
      <w:r>
        <w:rPr>
          <w:rFonts w:ascii="Arial" w:hAnsi="Arial" w:cs="Arial"/>
          <w:bCs/>
        </w:rPr>
        <w:br/>
      </w:r>
    </w:p>
    <w:p w14:paraId="04B82467" w14:textId="77777777" w:rsidR="00F6645D" w:rsidRPr="00F6645D" w:rsidRDefault="00F6645D" w:rsidP="00204DA6">
      <w:pPr>
        <w:pStyle w:val="paragraph"/>
        <w:spacing w:before="0" w:after="0"/>
        <w:rPr>
          <w:rStyle w:val="normaltextrun"/>
          <w:rFonts w:ascii="Arial" w:hAnsi="Arial" w:cs="Arial"/>
        </w:rPr>
      </w:pPr>
    </w:p>
    <w:p w14:paraId="633A7E90" w14:textId="262E2EC2" w:rsidR="008E542D" w:rsidRPr="00F6645D" w:rsidRDefault="008E542D" w:rsidP="00F6645D">
      <w:pPr>
        <w:pStyle w:val="paragraph"/>
        <w:spacing w:before="0" w:after="0"/>
        <w:ind w:firstLine="360"/>
        <w:rPr>
          <w:rStyle w:val="normaltextrun"/>
          <w:rFonts w:ascii="Arial" w:hAnsi="Arial" w:cs="Arial"/>
          <w:color w:val="365F91"/>
          <w:sz w:val="26"/>
          <w:szCs w:val="26"/>
        </w:rPr>
      </w:pPr>
      <w:r>
        <w:rPr>
          <w:rStyle w:val="normaltextrun"/>
          <w:rFonts w:ascii="Arial" w:hAnsi="Arial" w:cs="Arial"/>
          <w:color w:val="365F91"/>
          <w:sz w:val="26"/>
          <w:szCs w:val="26"/>
        </w:rPr>
        <w:t>3. ESA-kysely</w:t>
      </w:r>
      <w:r>
        <w:rPr>
          <w:rStyle w:val="normaltextrun"/>
          <w:rFonts w:ascii="Arial" w:hAnsi="Arial" w:cs="Arial"/>
          <w:color w:val="365F91"/>
          <w:sz w:val="26"/>
          <w:szCs w:val="26"/>
        </w:rPr>
        <w:br/>
      </w:r>
    </w:p>
    <w:p w14:paraId="0C560A51" w14:textId="0AE72A35" w:rsidR="00F6645D" w:rsidRDefault="003B4180" w:rsidP="00F6645D">
      <w:pPr>
        <w:pStyle w:val="paragraph"/>
        <w:spacing w:before="0" w:after="0"/>
        <w:rPr>
          <w:rFonts w:ascii="Arial" w:hAnsi="Arial" w:cs="Arial"/>
        </w:rPr>
      </w:pPr>
      <w:r>
        <w:rPr>
          <w:rFonts w:ascii="Arial" w:hAnsi="Arial" w:cs="Arial"/>
        </w:rPr>
        <w:t>Esa- ja lanu-verkoston esittelykahveilla 31.10. julkaistiin esa-verkoston kysely tässä muodossa:</w:t>
      </w:r>
    </w:p>
    <w:p w14:paraId="7A295823" w14:textId="77777777" w:rsidR="009529A2" w:rsidRDefault="0010053C" w:rsidP="00F6645D">
      <w:pPr>
        <w:pStyle w:val="paragraph"/>
        <w:spacing w:before="0" w:after="0"/>
        <w:ind w:left="360"/>
        <w:rPr>
          <w:rFonts w:ascii="Arial" w:hAnsi="Arial" w:cs="Arial"/>
        </w:rPr>
      </w:pPr>
      <w:r>
        <w:rPr>
          <w:rFonts w:ascii="Arial" w:hAnsi="Arial" w:cs="Arial"/>
        </w:rPr>
        <w:br/>
      </w:r>
      <w:r w:rsidRPr="008B2D0C">
        <w:rPr>
          <w:rFonts w:ascii="Arial" w:hAnsi="Arial" w:cs="Arial"/>
          <w:b/>
          <w:bCs/>
        </w:rPr>
        <w:t>1)</w:t>
      </w:r>
      <w:r>
        <w:rPr>
          <w:rFonts w:ascii="Arial" w:hAnsi="Arial" w:cs="Arial"/>
        </w:rPr>
        <w:t xml:space="preserve"> Minkä erityisryhmän/erityisryhmien kohtaamisesta haluaisit lisää tietoa?</w:t>
      </w:r>
      <w:r w:rsidR="008B2D0C">
        <w:rPr>
          <w:rFonts w:ascii="Arial" w:hAnsi="Arial" w:cs="Arial"/>
        </w:rPr>
        <w:br/>
        <w:t>Tämä on monivalintakysymys, jonka alle listataan erilaisia erityisryhmiä</w:t>
      </w:r>
      <w:r w:rsidR="00CE4E63">
        <w:rPr>
          <w:rFonts w:ascii="Arial" w:hAnsi="Arial" w:cs="Arial"/>
        </w:rPr>
        <w:t xml:space="preserve"> ja viimeiseksi vaihtoehto ”jokin muu, mikä?”</w:t>
      </w:r>
      <w:r w:rsidR="008B2D0C">
        <w:rPr>
          <w:rFonts w:ascii="Arial" w:hAnsi="Arial" w:cs="Arial"/>
        </w:rPr>
        <w:br/>
      </w:r>
      <w:r w:rsidR="008B2D0C">
        <w:rPr>
          <w:rFonts w:ascii="Arial" w:hAnsi="Arial" w:cs="Arial"/>
        </w:rPr>
        <w:br/>
      </w:r>
      <w:r w:rsidRPr="008B2D0C">
        <w:rPr>
          <w:rFonts w:ascii="Arial" w:hAnsi="Arial" w:cs="Arial"/>
          <w:b/>
          <w:bCs/>
        </w:rPr>
        <w:t>2)</w:t>
      </w:r>
      <w:r>
        <w:rPr>
          <w:rFonts w:ascii="Arial" w:hAnsi="Arial" w:cs="Arial"/>
        </w:rPr>
        <w:t xml:space="preserve"> Mistä apuvälineestä haluaisit tietoa?</w:t>
      </w:r>
      <w:r w:rsidR="00CE4E63">
        <w:rPr>
          <w:rFonts w:ascii="Arial" w:hAnsi="Arial" w:cs="Arial"/>
        </w:rPr>
        <w:br/>
      </w:r>
      <w:r w:rsidR="00CE4E63">
        <w:rPr>
          <w:rFonts w:ascii="Arial" w:hAnsi="Arial" w:cs="Arial"/>
        </w:rPr>
        <w:lastRenderedPageBreak/>
        <w:t>Tämä on monivalintakysymys, jonka alle listataan erilaisia apuvälineitä (esim. induktiosilmukka, lukiviivain/-kalvo, ruudunlukuohjelmat, erilaiset liikunnan apuvälineet) ja viimeiseksi vaihtoehto ”jokin muu, mikä?”</w:t>
      </w:r>
      <w:r w:rsidR="009529A2">
        <w:rPr>
          <w:rFonts w:ascii="Arial" w:hAnsi="Arial" w:cs="Arial"/>
        </w:rPr>
        <w:br/>
      </w:r>
    </w:p>
    <w:p w14:paraId="484886A3" w14:textId="7B595966" w:rsidR="008B2D0C" w:rsidRDefault="009529A2" w:rsidP="00F6645D">
      <w:pPr>
        <w:pStyle w:val="paragraph"/>
        <w:spacing w:before="0" w:after="0"/>
        <w:ind w:left="360"/>
        <w:rPr>
          <w:rFonts w:ascii="Arial" w:hAnsi="Arial" w:cs="Arial"/>
        </w:rPr>
      </w:pPr>
      <w:r>
        <w:rPr>
          <w:rFonts w:ascii="Arial" w:hAnsi="Arial" w:cs="Arial"/>
          <w:b/>
          <w:bCs/>
        </w:rPr>
        <w:t>3)</w:t>
      </w:r>
      <w:r>
        <w:rPr>
          <w:rFonts w:ascii="Arial" w:hAnsi="Arial" w:cs="Arial"/>
        </w:rPr>
        <w:t xml:space="preserve"> Minkä erityisryhmän / erityisryhmien kohtaamisesta haluaisit lisää tietoa?</w:t>
      </w:r>
      <w:r>
        <w:rPr>
          <w:rFonts w:ascii="Arial" w:hAnsi="Arial" w:cs="Arial"/>
        </w:rPr>
        <w:br/>
      </w:r>
      <w:r>
        <w:rPr>
          <w:rFonts w:ascii="Arial" w:hAnsi="Arial" w:cs="Arial"/>
        </w:rPr>
        <w:t>Tämä on monivalintakysymys, jonka alle listataan erilaisia apuvälineitä (esim. induktiosilmukka, lukiviivain/-kalvo, ruudunlukuohjelmat, erilaiset liikunnan apuvälineet) ja viimeiseksi vaihtoehto ”jokin muu, mikä?”</w:t>
      </w:r>
      <w:r w:rsidR="00CE4E63">
        <w:rPr>
          <w:rFonts w:ascii="Arial" w:hAnsi="Arial" w:cs="Arial"/>
        </w:rPr>
        <w:br/>
      </w:r>
      <w:r w:rsidR="008B2D0C">
        <w:rPr>
          <w:rFonts w:ascii="Arial" w:hAnsi="Arial" w:cs="Arial"/>
        </w:rPr>
        <w:br/>
      </w:r>
      <w:r w:rsidR="00DD4B6D">
        <w:rPr>
          <w:rFonts w:ascii="Arial" w:hAnsi="Arial" w:cs="Arial"/>
          <w:b/>
          <w:bCs/>
        </w:rPr>
        <w:t>4</w:t>
      </w:r>
      <w:r w:rsidR="0010053C" w:rsidRPr="008B2D0C">
        <w:rPr>
          <w:rFonts w:ascii="Arial" w:hAnsi="Arial" w:cs="Arial"/>
          <w:b/>
          <w:bCs/>
        </w:rPr>
        <w:t>)</w:t>
      </w:r>
      <w:r w:rsidR="0010053C">
        <w:rPr>
          <w:rFonts w:ascii="Arial" w:hAnsi="Arial" w:cs="Arial"/>
        </w:rPr>
        <w:t xml:space="preserve"> Mikä esteettömyyteen ja saavutettavuuteen liittyvä asia </w:t>
      </w:r>
      <w:r w:rsidR="008412D5">
        <w:rPr>
          <w:rFonts w:ascii="Arial" w:hAnsi="Arial" w:cs="Arial"/>
        </w:rPr>
        <w:t>mietityttää sinua tällä hetkellä eniten</w:t>
      </w:r>
      <w:r w:rsidR="0010053C">
        <w:rPr>
          <w:rFonts w:ascii="Arial" w:hAnsi="Arial" w:cs="Arial"/>
        </w:rPr>
        <w:t>?</w:t>
      </w:r>
      <w:r w:rsidR="003E5065">
        <w:rPr>
          <w:rFonts w:ascii="Arial" w:hAnsi="Arial" w:cs="Arial"/>
        </w:rPr>
        <w:br/>
      </w:r>
      <w:r w:rsidR="008B2D0C">
        <w:rPr>
          <w:rFonts w:ascii="Arial" w:hAnsi="Arial" w:cs="Arial"/>
        </w:rPr>
        <w:br/>
      </w:r>
      <w:r w:rsidR="00DD4B6D">
        <w:rPr>
          <w:rFonts w:ascii="Arial" w:hAnsi="Arial" w:cs="Arial"/>
          <w:b/>
          <w:bCs/>
        </w:rPr>
        <w:t>5</w:t>
      </w:r>
      <w:r w:rsidR="003E5065" w:rsidRPr="008B2D0C">
        <w:rPr>
          <w:rFonts w:ascii="Arial" w:hAnsi="Arial" w:cs="Arial"/>
          <w:b/>
          <w:bCs/>
        </w:rPr>
        <w:t>)</w:t>
      </w:r>
      <w:r w:rsidR="003E5065">
        <w:rPr>
          <w:rFonts w:ascii="Arial" w:hAnsi="Arial" w:cs="Arial"/>
        </w:rPr>
        <w:t xml:space="preserve"> </w:t>
      </w:r>
      <w:r w:rsidR="0010053C">
        <w:rPr>
          <w:rFonts w:ascii="Arial" w:hAnsi="Arial" w:cs="Arial"/>
        </w:rPr>
        <w:t>Mihin kaipaat lisää koulutusta?</w:t>
      </w:r>
      <w:r w:rsidR="0010053C">
        <w:rPr>
          <w:rFonts w:ascii="Arial" w:hAnsi="Arial" w:cs="Arial"/>
        </w:rPr>
        <w:br/>
      </w:r>
    </w:p>
    <w:p w14:paraId="4631200C" w14:textId="77777777" w:rsidR="00DD4B6D" w:rsidRDefault="00DD4B6D" w:rsidP="004416E2">
      <w:pPr>
        <w:pStyle w:val="paragraph"/>
        <w:spacing w:before="0" w:after="0"/>
        <w:ind w:firstLine="360"/>
        <w:rPr>
          <w:rFonts w:ascii="Arial" w:hAnsi="Arial" w:cs="Arial"/>
        </w:rPr>
      </w:pPr>
      <w:r>
        <w:rPr>
          <w:rFonts w:ascii="Arial" w:hAnsi="Arial" w:cs="Arial"/>
          <w:b/>
          <w:bCs/>
        </w:rPr>
        <w:t>6</w:t>
      </w:r>
      <w:r w:rsidR="0010053C" w:rsidRPr="008B2D0C">
        <w:rPr>
          <w:rFonts w:ascii="Arial" w:hAnsi="Arial" w:cs="Arial"/>
          <w:b/>
          <w:bCs/>
        </w:rPr>
        <w:t>)</w:t>
      </w:r>
      <w:r w:rsidR="0010053C">
        <w:rPr>
          <w:rFonts w:ascii="Arial" w:hAnsi="Arial" w:cs="Arial"/>
        </w:rPr>
        <w:t xml:space="preserve"> Mitä toivot ESA-verkostolta?</w:t>
      </w:r>
      <w:r>
        <w:rPr>
          <w:rFonts w:ascii="Arial" w:hAnsi="Arial" w:cs="Arial"/>
        </w:rPr>
        <w:br/>
      </w:r>
    </w:p>
    <w:p w14:paraId="5D9D8A3E" w14:textId="2EC4E5E3" w:rsidR="003572D9" w:rsidRPr="00B3049D" w:rsidRDefault="00DD4B6D" w:rsidP="004416E2">
      <w:pPr>
        <w:pStyle w:val="paragraph"/>
        <w:spacing w:before="0" w:after="0"/>
        <w:ind w:firstLine="360"/>
        <w:rPr>
          <w:rFonts w:ascii="Arial" w:hAnsi="Arial" w:cs="Arial"/>
        </w:rPr>
      </w:pPr>
      <w:r>
        <w:rPr>
          <w:rFonts w:ascii="Arial" w:hAnsi="Arial" w:cs="Arial"/>
          <w:b/>
          <w:bCs/>
        </w:rPr>
        <w:t>7)</w:t>
      </w:r>
      <w:r>
        <w:rPr>
          <w:rFonts w:ascii="Arial" w:hAnsi="Arial" w:cs="Arial"/>
        </w:rPr>
        <w:t xml:space="preserve"> Sana on vapaa: kiitä, moiti, lähetä terveisiä!</w:t>
      </w:r>
      <w:r w:rsidR="0055024C">
        <w:rPr>
          <w:rFonts w:ascii="Arial" w:hAnsi="Arial" w:cs="Arial"/>
        </w:rPr>
        <w:br/>
      </w:r>
    </w:p>
    <w:p w14:paraId="69E6E148" w14:textId="404FC28B" w:rsidR="00DD1C58" w:rsidRDefault="004416E2" w:rsidP="00DD1C58">
      <w:pPr>
        <w:pStyle w:val="paragraph"/>
        <w:spacing w:before="0" w:after="0"/>
        <w:rPr>
          <w:rStyle w:val="normaltextrun"/>
          <w:rFonts w:ascii="Arial" w:hAnsi="Arial" w:cs="Arial"/>
        </w:rPr>
      </w:pPr>
      <w:r>
        <w:rPr>
          <w:rStyle w:val="normaltextrun"/>
          <w:rFonts w:ascii="Arial" w:hAnsi="Arial" w:cs="Arial"/>
        </w:rPr>
        <w:br/>
      </w:r>
      <w:r w:rsidRPr="004416E2">
        <w:rPr>
          <w:rStyle w:val="normaltextrun"/>
          <w:rFonts w:ascii="Arial" w:hAnsi="Arial" w:cs="Arial"/>
          <w:b/>
        </w:rPr>
        <w:t>Kyselyn tulokset</w:t>
      </w:r>
      <w:r>
        <w:rPr>
          <w:rStyle w:val="normaltextrun"/>
          <w:rFonts w:ascii="Arial" w:hAnsi="Arial" w:cs="Arial"/>
          <w:b/>
        </w:rPr>
        <w:t>:</w:t>
      </w:r>
      <w:r>
        <w:rPr>
          <w:rStyle w:val="normaltextrun"/>
          <w:rFonts w:ascii="Arial" w:hAnsi="Arial" w:cs="Arial"/>
        </w:rPr>
        <w:br/>
      </w:r>
      <w:r>
        <w:rPr>
          <w:rStyle w:val="normaltextrun"/>
          <w:rFonts w:ascii="Arial" w:hAnsi="Arial" w:cs="Arial"/>
        </w:rPr>
        <w:br/>
      </w:r>
      <w:r w:rsidR="00B82E76" w:rsidRPr="00B3049D">
        <w:rPr>
          <w:rStyle w:val="normaltextrun"/>
          <w:rFonts w:ascii="Arial" w:hAnsi="Arial" w:cs="Arial"/>
        </w:rPr>
        <w:t>Vastauksia</w:t>
      </w:r>
      <w:r w:rsidR="00B3049D" w:rsidRPr="00B3049D">
        <w:rPr>
          <w:rStyle w:val="normaltextrun"/>
          <w:rFonts w:ascii="Arial" w:hAnsi="Arial" w:cs="Arial"/>
        </w:rPr>
        <w:t xml:space="preserve"> saatiin </w:t>
      </w:r>
      <w:r w:rsidR="00B3049D">
        <w:rPr>
          <w:rStyle w:val="normaltextrun"/>
          <w:rFonts w:ascii="Arial" w:hAnsi="Arial" w:cs="Arial"/>
        </w:rPr>
        <w:t>53 kappaletta</w:t>
      </w:r>
      <w:r>
        <w:rPr>
          <w:rStyle w:val="normaltextrun"/>
          <w:rFonts w:ascii="Arial" w:hAnsi="Arial" w:cs="Arial"/>
        </w:rPr>
        <w:t>, minkä avulla pystymme jo päättelemään jotain kollegoiden tiedontarpeista ja koulutustoiveista.</w:t>
      </w:r>
      <w:r w:rsidR="00DD1C58">
        <w:rPr>
          <w:rStyle w:val="normaltextrun"/>
          <w:rFonts w:ascii="Arial" w:hAnsi="Arial" w:cs="Arial"/>
        </w:rPr>
        <w:t xml:space="preserve"> Vastauksissa korostui suuri koulutustarve esteettömyyteen ja saavutettavuuteen liittyen, mutta erityisesti myös nämä seikat:</w:t>
      </w:r>
      <w:r w:rsidR="00DD1C58">
        <w:rPr>
          <w:rStyle w:val="normaltextrun"/>
          <w:rFonts w:ascii="Arial" w:hAnsi="Arial" w:cs="Arial"/>
        </w:rPr>
        <w:br/>
      </w:r>
    </w:p>
    <w:p w14:paraId="1AF72FBE" w14:textId="111E25AE"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Kuinka erityisryhmien avustajat toimivat (puolesta-asiointi vrt. avustajan työt), millaisia erioikeuksia avustajilla on verrattuna toisen puolesta asioiviin asiakkaisiin?</w:t>
      </w:r>
      <w:r>
        <w:rPr>
          <w:rStyle w:val="normaltextrun"/>
          <w:rFonts w:ascii="Arial" w:hAnsi="Arial" w:cs="Arial"/>
        </w:rPr>
        <w:br/>
      </w:r>
    </w:p>
    <w:p w14:paraId="486EB291" w14:textId="29CC4626"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Erilaiset oppijat kirjastovierailuilla, erityisluokkien kirjastokäynnit. Tätä voisimme lähestyä yhdessä lanu-verkoston kanssa.</w:t>
      </w:r>
      <w:r>
        <w:rPr>
          <w:rStyle w:val="normaltextrun"/>
          <w:rFonts w:ascii="Arial" w:hAnsi="Arial" w:cs="Arial"/>
        </w:rPr>
        <w:br/>
      </w:r>
    </w:p>
    <w:p w14:paraId="0C8681C8" w14:textId="349E0A8F"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Rasismi ja fasismi, mitä kaikkea nämä voivat olla ja kuinka niihin puuttua, ja mitkä ovat sananvapauden rajat? Tätä teemaa voisi viedä eteenpäin demokratiatyön kautta.</w:t>
      </w:r>
      <w:r>
        <w:rPr>
          <w:rStyle w:val="normaltextrun"/>
          <w:rFonts w:ascii="Arial" w:hAnsi="Arial" w:cs="Arial"/>
        </w:rPr>
        <w:br/>
      </w:r>
    </w:p>
    <w:p w14:paraId="16040E1C" w14:textId="0C811B9F" w:rsidR="00DD1C58" w:rsidRDefault="00DD1C58" w:rsidP="00DD1C58">
      <w:pPr>
        <w:pStyle w:val="paragraph"/>
        <w:numPr>
          <w:ilvl w:val="0"/>
          <w:numId w:val="16"/>
        </w:numPr>
        <w:spacing w:before="0" w:after="0"/>
        <w:rPr>
          <w:rStyle w:val="normaltextrun"/>
          <w:rFonts w:ascii="Arial" w:hAnsi="Arial" w:cs="Arial"/>
        </w:rPr>
      </w:pPr>
      <w:r>
        <w:rPr>
          <w:rStyle w:val="normaltextrun"/>
          <w:rFonts w:ascii="Arial" w:hAnsi="Arial" w:cs="Arial"/>
        </w:rPr>
        <w:t>Vinkkipankki</w:t>
      </w:r>
    </w:p>
    <w:p w14:paraId="76DF47AE" w14:textId="77777777" w:rsidR="00DD1C58" w:rsidRDefault="00DD1C58" w:rsidP="00870F82">
      <w:pPr>
        <w:pStyle w:val="paragraph"/>
        <w:spacing w:before="0" w:after="0"/>
        <w:rPr>
          <w:rStyle w:val="normaltextrun"/>
          <w:rFonts w:ascii="Arial" w:hAnsi="Arial" w:cs="Arial"/>
        </w:rPr>
      </w:pPr>
    </w:p>
    <w:p w14:paraId="76B1EBB8" w14:textId="77777777" w:rsidR="00320971" w:rsidRDefault="00DD1C58" w:rsidP="006C5BB5">
      <w:pPr>
        <w:pStyle w:val="paragraph"/>
        <w:spacing w:before="0" w:after="0"/>
        <w:rPr>
          <w:rStyle w:val="normaltextrun"/>
          <w:rFonts w:ascii="Arial" w:hAnsi="Arial" w:cs="Arial"/>
        </w:rPr>
      </w:pPr>
      <w:r>
        <w:rPr>
          <w:rStyle w:val="normaltextrun"/>
          <w:rFonts w:ascii="Arial" w:hAnsi="Arial" w:cs="Arial"/>
        </w:rPr>
        <w:t>Lisäksi kiiteltiin esa-verkostoa sen olemassaolosta ja hyvästä työstä. Suuri osa kysymyksistä linkittyi muiden verkostojen toimintaan, joten tarvetta yhteistyölle verkostojen välille selvästi on.</w:t>
      </w:r>
      <w:r w:rsidR="00870F82">
        <w:rPr>
          <w:rStyle w:val="normaltextrun"/>
          <w:rFonts w:ascii="Arial" w:hAnsi="Arial" w:cs="Arial"/>
        </w:rPr>
        <w:t xml:space="preserve"> Tulevaisuudessa pidetäänkin kyselyn vastaukset mielessä seuraavia koulutuksia ja esa-pulinoita suunniteltaessa.</w:t>
      </w:r>
    </w:p>
    <w:p w14:paraId="04AEC5D1" w14:textId="70F80A59" w:rsidR="003572D9" w:rsidRPr="00B3049D" w:rsidRDefault="00B82E76" w:rsidP="006C5BB5">
      <w:pPr>
        <w:pStyle w:val="paragraph"/>
        <w:spacing w:before="0" w:after="0"/>
        <w:rPr>
          <w:rStyle w:val="normaltextrun"/>
          <w:rFonts w:ascii="Arial" w:hAnsi="Arial" w:cs="Arial"/>
        </w:rPr>
      </w:pPr>
      <w:r w:rsidRPr="00B3049D">
        <w:rPr>
          <w:rStyle w:val="normaltextrun"/>
          <w:rFonts w:ascii="Arial" w:hAnsi="Arial" w:cs="Arial"/>
        </w:rPr>
        <w:br/>
      </w:r>
    </w:p>
    <w:p w14:paraId="70D980A7" w14:textId="5CFD7F0B" w:rsidR="00881799" w:rsidRDefault="00881799" w:rsidP="00881799">
      <w:pPr>
        <w:pStyle w:val="paragraph"/>
        <w:spacing w:before="0" w:after="0"/>
      </w:pPr>
      <w:r>
        <w:rPr>
          <w:rStyle w:val="normaltextrun"/>
          <w:rFonts w:ascii="Arial" w:hAnsi="Arial" w:cs="Arial"/>
          <w:color w:val="365F91"/>
          <w:sz w:val="26"/>
          <w:szCs w:val="26"/>
        </w:rPr>
        <w:t>4. Tulevat koulutukset</w:t>
      </w:r>
      <w:r w:rsidR="00943F33">
        <w:rPr>
          <w:rStyle w:val="normaltextrun"/>
          <w:rFonts w:ascii="Arial" w:hAnsi="Arial" w:cs="Arial"/>
          <w:color w:val="365F91"/>
          <w:sz w:val="26"/>
          <w:szCs w:val="26"/>
        </w:rPr>
        <w:t xml:space="preserve"> ja toimintasuunnitelma ensi vuodelle</w:t>
      </w:r>
    </w:p>
    <w:p w14:paraId="6E04B525" w14:textId="77777777" w:rsidR="00881799" w:rsidRDefault="00881799" w:rsidP="00204DA6">
      <w:pPr>
        <w:pStyle w:val="paragraph"/>
        <w:spacing w:before="0" w:after="0"/>
        <w:rPr>
          <w:rStyle w:val="normaltextrun"/>
          <w:rFonts w:ascii="Arial" w:hAnsi="Arial" w:cs="Arial"/>
        </w:rPr>
      </w:pPr>
    </w:p>
    <w:p w14:paraId="7DD0CDF8" w14:textId="77777777" w:rsidR="00DF0089" w:rsidRDefault="003572D9" w:rsidP="00DF0089">
      <w:pPr>
        <w:pStyle w:val="paragraph"/>
        <w:spacing w:before="0" w:after="0"/>
        <w:rPr>
          <w:rStyle w:val="normaltextrun"/>
          <w:rFonts w:ascii="Arial" w:hAnsi="Arial" w:cs="Arial"/>
          <w:b/>
          <w:bCs/>
        </w:rPr>
      </w:pPr>
      <w:r>
        <w:rPr>
          <w:rStyle w:val="normaltextrun"/>
          <w:rFonts w:ascii="Arial" w:hAnsi="Arial" w:cs="Arial"/>
          <w:b/>
          <w:bCs/>
        </w:rPr>
        <w:t>Esteettömyyskoulutus:</w:t>
      </w:r>
    </w:p>
    <w:p w14:paraId="2CD2C082" w14:textId="1EAE7097" w:rsidR="007B480D" w:rsidRPr="003572D9" w:rsidRDefault="007B480D" w:rsidP="00DF0089">
      <w:pPr>
        <w:pStyle w:val="paragraph"/>
        <w:numPr>
          <w:ilvl w:val="0"/>
          <w:numId w:val="6"/>
        </w:numPr>
        <w:spacing w:before="0" w:after="0"/>
        <w:rPr>
          <w:rFonts w:ascii="Arial" w:hAnsi="Arial" w:cs="Arial"/>
        </w:rPr>
      </w:pPr>
      <w:r w:rsidRPr="003572D9">
        <w:rPr>
          <w:rStyle w:val="normaltextrun"/>
          <w:rFonts w:ascii="Arial" w:hAnsi="Arial" w:cs="Arial"/>
        </w:rPr>
        <w:t xml:space="preserve">AkePikelle tarjottiin esteettömyyteen liittyvää koulutusta, kouluttajana Jaana Solasvuo, joka edellisenä vuonna piti Lahden Akelle vastaavanlaista koulutusta. Juliaana ja Maria palaveerasivat Jaanan ja FCG:n koulutuspäällikkö Milla Toivosen kanssa ja päättivät pyytää tarjousta esteettömyyskoulutuksesta ensi vuoden </w:t>
      </w:r>
      <w:r w:rsidRPr="003572D9">
        <w:rPr>
          <w:rStyle w:val="normaltextrun"/>
          <w:rFonts w:ascii="Arial" w:hAnsi="Arial" w:cs="Arial"/>
        </w:rPr>
        <w:lastRenderedPageBreak/>
        <w:t>keväälle, jolloin koulutus pääsee osaksi uutta Aspa-ajokorttia. Koulutuksen sisällöksi sovittiin seuraavaa:</w:t>
      </w:r>
      <w:r w:rsidRPr="003572D9">
        <w:rPr>
          <w:rStyle w:val="normaltextrun"/>
          <w:rFonts w:ascii="Arial" w:hAnsi="Arial" w:cs="Arial"/>
        </w:rPr>
        <w:br/>
      </w:r>
      <w:r w:rsidR="00881799">
        <w:br/>
        <w:t>1. Esteettömyys — mitä sillä tarkoitetaan</w:t>
      </w:r>
      <w:r>
        <w:br/>
      </w:r>
      <w:r w:rsidR="00881799">
        <w:t>2. Kenelle esteettömyys on tarkoitettu?</w:t>
      </w:r>
      <w:r>
        <w:br/>
      </w:r>
      <w:r w:rsidR="00881799">
        <w:t>3. Esteettömyyteen liittyvästä lainsäädännöstä ja sopimuksista</w:t>
      </w:r>
    </w:p>
    <w:p w14:paraId="1CE74F4A" w14:textId="2547784A" w:rsidR="00881799" w:rsidRDefault="00881799" w:rsidP="00DF0089">
      <w:pPr>
        <w:pStyle w:val="paragraph"/>
        <w:spacing w:before="0" w:after="0"/>
        <w:ind w:left="720"/>
        <w:rPr>
          <w:rStyle w:val="normaltextrun"/>
          <w:rFonts w:ascii="Arial" w:hAnsi="Arial" w:cs="Arial"/>
        </w:rPr>
      </w:pPr>
      <w:r>
        <w:t>4. Miten esteettömyyden toteutumiseen voidaan vaikuttaa</w:t>
      </w:r>
      <w:r w:rsidR="007B480D">
        <w:br/>
      </w:r>
      <w:r>
        <w:t>5. Esteettömyys palveluissa - esimerkkejä esteettömyydestä kirjastossa</w:t>
      </w:r>
      <w:r w:rsidR="007B480D">
        <w:br/>
      </w:r>
      <w:r>
        <w:t>6. Keskustelua, ajatuksia, kysymyksiä</w:t>
      </w:r>
      <w:r w:rsidR="00AC1F41">
        <w:rPr>
          <w:rStyle w:val="normaltextrun"/>
          <w:rFonts w:ascii="Arial" w:hAnsi="Arial" w:cs="Arial"/>
        </w:rPr>
        <w:br/>
      </w:r>
    </w:p>
    <w:p w14:paraId="3BA3CFC6" w14:textId="0EE1A76C" w:rsidR="00151A70" w:rsidRDefault="00C24327" w:rsidP="001E0AFB">
      <w:pPr>
        <w:pStyle w:val="paragraph"/>
        <w:spacing w:before="0" w:after="0"/>
        <w:ind w:left="720"/>
        <w:rPr>
          <w:rStyle w:val="normaltextrun"/>
          <w:rFonts w:ascii="Arial" w:hAnsi="Arial" w:cs="Arial"/>
        </w:rPr>
      </w:pPr>
      <w:r>
        <w:rPr>
          <w:rStyle w:val="normaltextrun"/>
          <w:rFonts w:ascii="Arial" w:hAnsi="Arial" w:cs="Arial"/>
        </w:rPr>
        <w:t>K</w:t>
      </w:r>
      <w:r w:rsidR="001E0AFB">
        <w:rPr>
          <w:rStyle w:val="normaltextrun"/>
          <w:rFonts w:ascii="Arial" w:hAnsi="Arial" w:cs="Arial"/>
        </w:rPr>
        <w:t>yseinen k</w:t>
      </w:r>
      <w:r>
        <w:rPr>
          <w:rStyle w:val="normaltextrun"/>
          <w:rFonts w:ascii="Arial" w:hAnsi="Arial" w:cs="Arial"/>
        </w:rPr>
        <w:t xml:space="preserve">oulutus </w:t>
      </w:r>
      <w:r w:rsidR="001E0AFB">
        <w:rPr>
          <w:rStyle w:val="normaltextrun"/>
          <w:rFonts w:ascii="Arial" w:hAnsi="Arial" w:cs="Arial"/>
        </w:rPr>
        <w:t>järjestetään</w:t>
      </w:r>
      <w:r>
        <w:rPr>
          <w:rStyle w:val="normaltextrun"/>
          <w:rFonts w:ascii="Arial" w:hAnsi="Arial" w:cs="Arial"/>
        </w:rPr>
        <w:t xml:space="preserve"> 7.2.</w:t>
      </w:r>
      <w:r w:rsidR="001E0AFB">
        <w:rPr>
          <w:rStyle w:val="normaltextrun"/>
          <w:rFonts w:ascii="Arial" w:hAnsi="Arial" w:cs="Arial"/>
        </w:rPr>
        <w:t>2024 ja sen etkoina pidetään</w:t>
      </w:r>
      <w:r w:rsidR="00CB7AEE">
        <w:rPr>
          <w:rStyle w:val="normaltextrun"/>
          <w:rFonts w:ascii="Arial" w:hAnsi="Arial" w:cs="Arial"/>
        </w:rPr>
        <w:t xml:space="preserve"> 31.1.</w:t>
      </w:r>
      <w:r w:rsidR="00E40884">
        <w:rPr>
          <w:rStyle w:val="normaltextrun"/>
          <w:rFonts w:ascii="Arial" w:hAnsi="Arial" w:cs="Arial"/>
        </w:rPr>
        <w:t>2024 klo 10.00-11.30</w:t>
      </w:r>
      <w:r w:rsidR="001E0AFB">
        <w:rPr>
          <w:rStyle w:val="normaltextrun"/>
          <w:rFonts w:ascii="Arial" w:hAnsi="Arial" w:cs="Arial"/>
        </w:rPr>
        <w:t xml:space="preserve"> esa-pulinat, jonka aiheeksi otetaan tilalliseen esteettömyyteen liittyviä teemoja.</w:t>
      </w:r>
      <w:r w:rsidR="006438A2">
        <w:rPr>
          <w:rStyle w:val="normaltextrun"/>
          <w:rFonts w:ascii="Arial" w:hAnsi="Arial" w:cs="Arial"/>
        </w:rPr>
        <w:t xml:space="preserve"> Suunnitellaan tulevia esa-pulinoita tarkemmin vielä joulukuun ja tarvittaessa tammikuun aikana.</w:t>
      </w:r>
    </w:p>
    <w:p w14:paraId="1F9C6997" w14:textId="03FFA78F" w:rsidR="00151A70" w:rsidRDefault="00151A70" w:rsidP="00151A70">
      <w:pPr>
        <w:pStyle w:val="paragraph"/>
        <w:spacing w:before="0" w:after="0"/>
        <w:rPr>
          <w:rStyle w:val="normaltextrun"/>
          <w:rFonts w:ascii="Arial" w:hAnsi="Arial" w:cs="Arial"/>
        </w:rPr>
      </w:pPr>
    </w:p>
    <w:p w14:paraId="01CBD545" w14:textId="673117D7" w:rsidR="00943F33" w:rsidRPr="00943F33" w:rsidRDefault="00320971" w:rsidP="00151A70">
      <w:pPr>
        <w:pStyle w:val="paragraph"/>
        <w:spacing w:before="0" w:after="0"/>
        <w:rPr>
          <w:rStyle w:val="normaltextrun"/>
          <w:rFonts w:ascii="Arial" w:hAnsi="Arial" w:cs="Arial"/>
        </w:rPr>
      </w:pPr>
      <w:r>
        <w:rPr>
          <w:rStyle w:val="normaltextrun"/>
          <w:rFonts w:ascii="Arial" w:hAnsi="Arial" w:cs="Arial"/>
          <w:b/>
          <w:bCs/>
        </w:rPr>
        <w:t>T</w:t>
      </w:r>
      <w:r w:rsidR="00943F33">
        <w:rPr>
          <w:rStyle w:val="normaltextrun"/>
          <w:rFonts w:ascii="Arial" w:hAnsi="Arial" w:cs="Arial"/>
          <w:b/>
          <w:bCs/>
        </w:rPr>
        <w:t>oimintasuunnitelma:</w:t>
      </w:r>
    </w:p>
    <w:p w14:paraId="30B7D467" w14:textId="2C3E9769" w:rsidR="00943F33" w:rsidRDefault="00E9370A" w:rsidP="00320971">
      <w:pPr>
        <w:pStyle w:val="paragraph"/>
        <w:spacing w:before="0" w:after="0"/>
        <w:rPr>
          <w:rStyle w:val="normaltextrun"/>
          <w:rFonts w:ascii="Arial" w:hAnsi="Arial" w:cs="Arial"/>
        </w:rPr>
      </w:pPr>
      <w:r>
        <w:rPr>
          <w:rStyle w:val="normaltextrun"/>
          <w:rFonts w:ascii="Arial" w:hAnsi="Arial" w:cs="Arial"/>
        </w:rPr>
        <w:br/>
      </w:r>
      <w:r w:rsidR="00320971">
        <w:rPr>
          <w:rStyle w:val="normaltextrun"/>
          <w:rFonts w:ascii="Arial" w:hAnsi="Arial" w:cs="Arial"/>
        </w:rPr>
        <w:t>Päivitettiin aiemmassa kokouksessa suunniteltua esa-verkoston toimintasuunnitelmaa:</w:t>
      </w:r>
      <w:r w:rsidR="00320971">
        <w:rPr>
          <w:rStyle w:val="normaltextrun"/>
          <w:rFonts w:ascii="Arial" w:hAnsi="Arial" w:cs="Arial"/>
        </w:rPr>
        <w:br/>
      </w:r>
    </w:p>
    <w:p w14:paraId="7DAA69A2" w14:textId="77777777" w:rsidR="00DC76F9" w:rsidRDefault="00943F33" w:rsidP="00943F33">
      <w:pPr>
        <w:pStyle w:val="paragraph"/>
        <w:numPr>
          <w:ilvl w:val="0"/>
          <w:numId w:val="11"/>
        </w:numPr>
        <w:spacing w:before="0" w:after="0"/>
        <w:rPr>
          <w:rStyle w:val="normaltextrun"/>
          <w:rFonts w:ascii="Arial" w:hAnsi="Arial" w:cs="Arial"/>
        </w:rPr>
      </w:pPr>
      <w:r>
        <w:rPr>
          <w:rStyle w:val="normaltextrun"/>
          <w:rFonts w:ascii="Arial" w:hAnsi="Arial" w:cs="Arial"/>
        </w:rPr>
        <w:t>esa-kysely, kysely julkaistaan 31.10.2023, vastausaikaa 15.11. saakka</w:t>
      </w:r>
    </w:p>
    <w:p w14:paraId="042617E1" w14:textId="77777777"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käsitellään kyselyn tuloksia seuraavassa kokouksessa 22.11. ja suunnitellaan esa-pulinat niiden pohjalta</w:t>
      </w:r>
    </w:p>
    <w:p w14:paraId="2D182744" w14:textId="6336B227"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toteutetaan esa-pulinat </w:t>
      </w:r>
      <w:r w:rsidR="00931DE1">
        <w:rPr>
          <w:rStyle w:val="normaltextrun"/>
          <w:rFonts w:ascii="Arial" w:hAnsi="Arial" w:cs="Arial"/>
        </w:rPr>
        <w:t>tammikuussa</w:t>
      </w:r>
      <w:r>
        <w:rPr>
          <w:rStyle w:val="normaltextrun"/>
          <w:rFonts w:ascii="Arial" w:hAnsi="Arial" w:cs="Arial"/>
        </w:rPr>
        <w:t xml:space="preserve"> 202</w:t>
      </w:r>
      <w:r w:rsidR="00931DE1">
        <w:rPr>
          <w:rStyle w:val="normaltextrun"/>
          <w:rFonts w:ascii="Arial" w:hAnsi="Arial" w:cs="Arial"/>
        </w:rPr>
        <w:t>4</w:t>
      </w:r>
      <w:r>
        <w:rPr>
          <w:rStyle w:val="normaltextrun"/>
          <w:rFonts w:ascii="Arial" w:hAnsi="Arial" w:cs="Arial"/>
        </w:rPr>
        <w:t xml:space="preserve"> kevään esteettömyyskoulutuksen lämmittelynä</w:t>
      </w:r>
    </w:p>
    <w:p w14:paraId="107B68CD" w14:textId="620F23E0" w:rsidR="00DC76F9" w:rsidRDefault="00DC76F9" w:rsidP="00943F33">
      <w:pPr>
        <w:pStyle w:val="paragraph"/>
        <w:numPr>
          <w:ilvl w:val="0"/>
          <w:numId w:val="11"/>
        </w:numPr>
        <w:spacing w:before="0" w:after="0"/>
        <w:rPr>
          <w:rStyle w:val="normaltextrun"/>
          <w:rFonts w:ascii="Arial" w:hAnsi="Arial" w:cs="Arial"/>
        </w:rPr>
      </w:pPr>
      <w:r>
        <w:rPr>
          <w:rStyle w:val="normaltextrun"/>
          <w:rFonts w:ascii="Arial" w:hAnsi="Arial" w:cs="Arial"/>
        </w:rPr>
        <w:t xml:space="preserve">Jaana Sulasvuon esteettömyyskoulutus </w:t>
      </w:r>
      <w:r w:rsidR="006438A2">
        <w:rPr>
          <w:rStyle w:val="normaltextrun"/>
          <w:rFonts w:ascii="Arial" w:hAnsi="Arial" w:cs="Arial"/>
        </w:rPr>
        <w:t>7.2.2024</w:t>
      </w:r>
    </w:p>
    <w:p w14:paraId="41BBEB5B" w14:textId="25FE76F3" w:rsidR="00FF547E" w:rsidRDefault="00DC76F9" w:rsidP="0076428D">
      <w:pPr>
        <w:pStyle w:val="paragraph"/>
        <w:numPr>
          <w:ilvl w:val="0"/>
          <w:numId w:val="11"/>
        </w:numPr>
        <w:spacing w:before="0" w:after="0"/>
        <w:rPr>
          <w:rStyle w:val="normaltextrun"/>
          <w:rFonts w:ascii="Arial" w:hAnsi="Arial" w:cs="Arial"/>
        </w:rPr>
      </w:pPr>
      <w:r w:rsidRPr="0007157B">
        <w:rPr>
          <w:rStyle w:val="normaltextrun"/>
          <w:rFonts w:ascii="Arial" w:hAnsi="Arial" w:cs="Arial"/>
        </w:rPr>
        <w:t>pidetään seuraava Ideat ja vinkit -koulutus</w:t>
      </w:r>
      <w:r w:rsidR="006438A2">
        <w:rPr>
          <w:rStyle w:val="normaltextrun"/>
          <w:rFonts w:ascii="Arial" w:hAnsi="Arial" w:cs="Arial"/>
        </w:rPr>
        <w:t xml:space="preserve"> </w:t>
      </w:r>
      <w:r w:rsidR="00320971">
        <w:rPr>
          <w:rStyle w:val="normaltextrun"/>
          <w:rFonts w:ascii="Arial" w:hAnsi="Arial" w:cs="Arial"/>
        </w:rPr>
        <w:t>27.8.</w:t>
      </w:r>
      <w:r w:rsidR="006438A2">
        <w:rPr>
          <w:rStyle w:val="normaltextrun"/>
          <w:rFonts w:ascii="Arial" w:hAnsi="Arial" w:cs="Arial"/>
        </w:rPr>
        <w:t>2024</w:t>
      </w:r>
      <w:r w:rsidR="00320971">
        <w:rPr>
          <w:rStyle w:val="normaltextrun"/>
          <w:rFonts w:ascii="Arial" w:hAnsi="Arial" w:cs="Arial"/>
        </w:rPr>
        <w:t xml:space="preserve"> klo 13-15 teemalla erityisluokat ja heidän kohtaaminen, järjestetään koulutus yhteistyössä lanu-verkoston kanssa. Otsikko voisi olla ”Esa-verkoston ideat ja vinkit: Erityiset kohtaamiset”.</w:t>
      </w:r>
    </w:p>
    <w:p w14:paraId="065C97B9" w14:textId="77777777" w:rsidR="00320971" w:rsidRPr="0007157B" w:rsidRDefault="00320971" w:rsidP="00320971">
      <w:pPr>
        <w:pStyle w:val="paragraph"/>
        <w:spacing w:before="0" w:after="0"/>
        <w:rPr>
          <w:rFonts w:ascii="Arial" w:hAnsi="Arial" w:cs="Arial"/>
        </w:rPr>
      </w:pPr>
    </w:p>
    <w:p w14:paraId="58D64071" w14:textId="436D9F6F" w:rsidR="00FF547E" w:rsidRDefault="00FF547E" w:rsidP="00FF547E">
      <w:pPr>
        <w:pStyle w:val="paragraph"/>
        <w:spacing w:before="0" w:after="0"/>
        <w:rPr>
          <w:rStyle w:val="normaltextrun"/>
          <w:rFonts w:ascii="Arial" w:hAnsi="Arial" w:cs="Arial"/>
          <w:color w:val="365F91"/>
          <w:sz w:val="26"/>
          <w:szCs w:val="26"/>
        </w:rPr>
      </w:pPr>
      <w:r>
        <w:rPr>
          <w:rFonts w:ascii="Arial" w:hAnsi="Arial" w:cs="Arial"/>
        </w:rPr>
        <w:br/>
      </w:r>
      <w:r w:rsidR="0007157B">
        <w:rPr>
          <w:rStyle w:val="normaltextrun"/>
          <w:rFonts w:ascii="Arial" w:hAnsi="Arial" w:cs="Arial"/>
          <w:color w:val="365F91"/>
          <w:sz w:val="26"/>
          <w:szCs w:val="26"/>
        </w:rPr>
        <w:t>5</w:t>
      </w:r>
      <w:r>
        <w:rPr>
          <w:rStyle w:val="normaltextrun"/>
          <w:rFonts w:ascii="Arial" w:hAnsi="Arial" w:cs="Arial"/>
          <w:color w:val="365F91"/>
          <w:sz w:val="26"/>
          <w:szCs w:val="26"/>
        </w:rPr>
        <w:t xml:space="preserve">. </w:t>
      </w:r>
      <w:r w:rsidR="009A2717">
        <w:rPr>
          <w:rStyle w:val="normaltextrun"/>
          <w:rFonts w:ascii="Arial" w:hAnsi="Arial" w:cs="Arial"/>
          <w:color w:val="365F91"/>
          <w:sz w:val="26"/>
          <w:szCs w:val="26"/>
        </w:rPr>
        <w:t>AkePiken kuulumiset</w:t>
      </w:r>
    </w:p>
    <w:p w14:paraId="2E73145B" w14:textId="2122BE3C" w:rsidR="00FF547E" w:rsidRDefault="00FF547E" w:rsidP="00FF547E">
      <w:pPr>
        <w:pStyle w:val="paragraph"/>
        <w:spacing w:before="0" w:after="0"/>
        <w:rPr>
          <w:rStyle w:val="normaltextrun"/>
          <w:rFonts w:ascii="Arial" w:hAnsi="Arial" w:cs="Arial"/>
        </w:rPr>
      </w:pPr>
    </w:p>
    <w:p w14:paraId="2BDEB290" w14:textId="39B9F938" w:rsidR="009A2717" w:rsidRDefault="009A2717" w:rsidP="00F7577E">
      <w:pPr>
        <w:pStyle w:val="paragraph"/>
        <w:spacing w:before="0" w:after="0"/>
        <w:rPr>
          <w:rFonts w:ascii="Arial" w:hAnsi="Arial" w:cs="Arial"/>
          <w:bCs/>
        </w:rPr>
      </w:pPr>
      <w:r>
        <w:rPr>
          <w:rFonts w:ascii="Arial" w:hAnsi="Arial" w:cs="Arial"/>
          <w:bCs/>
        </w:rPr>
        <w:t>Toimintasuunnitelma</w:t>
      </w:r>
      <w:r w:rsidR="00F7577E">
        <w:rPr>
          <w:rFonts w:ascii="Arial" w:hAnsi="Arial" w:cs="Arial"/>
          <w:bCs/>
        </w:rPr>
        <w:t xml:space="preserve"> oli</w:t>
      </w:r>
      <w:r>
        <w:rPr>
          <w:rFonts w:ascii="Arial" w:hAnsi="Arial" w:cs="Arial"/>
          <w:bCs/>
        </w:rPr>
        <w:t xml:space="preserve"> kommentoitavana </w:t>
      </w:r>
      <w:r w:rsidR="00F7577E">
        <w:rPr>
          <w:rFonts w:ascii="Arial" w:hAnsi="Arial" w:cs="Arial"/>
          <w:bCs/>
        </w:rPr>
        <w:t>24.11.</w:t>
      </w:r>
      <w:r>
        <w:rPr>
          <w:rFonts w:ascii="Arial" w:hAnsi="Arial" w:cs="Arial"/>
          <w:bCs/>
        </w:rPr>
        <w:t xml:space="preserve"> saakka</w:t>
      </w:r>
      <w:r w:rsidR="00F7577E">
        <w:rPr>
          <w:rFonts w:ascii="Arial" w:hAnsi="Arial" w:cs="Arial"/>
          <w:bCs/>
        </w:rPr>
        <w:t>, esteettömyys ja saavutettavuus huomioitu toimintasuunnitelmassa hyvin. Ensi vuoden 2024 budjetti koulutuksiin on 500 euroa verkostoa kohti ja matkustamista varten 500 euroa. Käytiin toimintasuunnitelmaa ja ensi vuoden vuosikelloa Juliaanan kanssa läpi.</w:t>
      </w:r>
    </w:p>
    <w:p w14:paraId="19750A5E" w14:textId="734E75B4" w:rsidR="009A2717" w:rsidRDefault="009A2717" w:rsidP="009A2717">
      <w:pPr>
        <w:pStyle w:val="paragraph"/>
        <w:spacing w:before="0" w:after="0"/>
        <w:rPr>
          <w:rFonts w:ascii="Arial" w:hAnsi="Arial" w:cs="Arial"/>
          <w:bCs/>
        </w:rPr>
      </w:pPr>
    </w:p>
    <w:p w14:paraId="19CE796C" w14:textId="37873CB3" w:rsidR="00E40884" w:rsidRDefault="00E40884" w:rsidP="009A2717">
      <w:pPr>
        <w:pStyle w:val="paragraph"/>
        <w:spacing w:before="0" w:after="0"/>
        <w:rPr>
          <w:rFonts w:ascii="Arial" w:hAnsi="Arial" w:cs="Arial"/>
          <w:bCs/>
        </w:rPr>
      </w:pPr>
      <w:r>
        <w:rPr>
          <w:rFonts w:ascii="Arial" w:hAnsi="Arial" w:cs="Arial"/>
          <w:bCs/>
        </w:rPr>
        <w:t>Sovittiin esa-pulinoiden ja Ideat ja vinkit -koulutuksen päivämääriä samalla, kun käytiin läpi AkePiken vuosikelloa. Kannattaa tutustua koko vuosikelloon, mutta tässä muutamia päiviä kalenteriin merkittäväksi:</w:t>
      </w:r>
    </w:p>
    <w:p w14:paraId="5A308202" w14:textId="01E0950F" w:rsidR="00E40884" w:rsidRDefault="00E40884" w:rsidP="00E40884">
      <w:pPr>
        <w:pStyle w:val="paragraph"/>
        <w:numPr>
          <w:ilvl w:val="0"/>
          <w:numId w:val="6"/>
        </w:numPr>
        <w:spacing w:before="0" w:after="0"/>
        <w:rPr>
          <w:rFonts w:ascii="Arial" w:hAnsi="Arial" w:cs="Arial"/>
          <w:bCs/>
        </w:rPr>
      </w:pPr>
      <w:r>
        <w:rPr>
          <w:rFonts w:ascii="Arial" w:hAnsi="Arial" w:cs="Arial"/>
          <w:bCs/>
        </w:rPr>
        <w:t>Esa-pulinat 31.1. klo 10-11.30</w:t>
      </w:r>
    </w:p>
    <w:p w14:paraId="1FC3041E" w14:textId="297B4841" w:rsidR="00E40884" w:rsidRDefault="00E40884" w:rsidP="00E40884">
      <w:pPr>
        <w:pStyle w:val="paragraph"/>
        <w:numPr>
          <w:ilvl w:val="0"/>
          <w:numId w:val="6"/>
        </w:numPr>
        <w:spacing w:before="0" w:after="0"/>
        <w:rPr>
          <w:rFonts w:ascii="Arial" w:hAnsi="Arial" w:cs="Arial"/>
          <w:bCs/>
        </w:rPr>
      </w:pPr>
      <w:r>
        <w:rPr>
          <w:rFonts w:ascii="Arial" w:hAnsi="Arial" w:cs="Arial"/>
          <w:bCs/>
        </w:rPr>
        <w:t>Verkostojen foorumi 11.4. todennäköisesti Jyväskylässä: aamupäivällä yhteistä ohjelmaa ja iltapäivällä aikaa verkostojen kokouksille.</w:t>
      </w:r>
    </w:p>
    <w:p w14:paraId="798FB2F0" w14:textId="5C418D35" w:rsidR="00E40884" w:rsidRDefault="00E40884" w:rsidP="00E40884">
      <w:pPr>
        <w:pStyle w:val="paragraph"/>
        <w:numPr>
          <w:ilvl w:val="0"/>
          <w:numId w:val="6"/>
        </w:numPr>
        <w:spacing w:before="0" w:after="0"/>
        <w:rPr>
          <w:rFonts w:ascii="Arial" w:hAnsi="Arial" w:cs="Arial"/>
          <w:bCs/>
        </w:rPr>
      </w:pPr>
      <w:r>
        <w:rPr>
          <w:rFonts w:ascii="Arial" w:hAnsi="Arial" w:cs="Arial"/>
          <w:bCs/>
        </w:rPr>
        <w:t>Ratkaisukahvien vieraana Monikielisen kirjaston työntekijä 26.4.</w:t>
      </w:r>
    </w:p>
    <w:p w14:paraId="59D3073D" w14:textId="4FA8CBDC" w:rsidR="00E40884" w:rsidRDefault="00E40884" w:rsidP="00E40884">
      <w:pPr>
        <w:pStyle w:val="paragraph"/>
        <w:numPr>
          <w:ilvl w:val="0"/>
          <w:numId w:val="6"/>
        </w:numPr>
        <w:spacing w:before="0" w:after="0"/>
        <w:rPr>
          <w:rFonts w:ascii="Arial" w:hAnsi="Arial" w:cs="Arial"/>
          <w:bCs/>
        </w:rPr>
      </w:pPr>
      <w:r>
        <w:rPr>
          <w:rFonts w:ascii="Arial" w:hAnsi="Arial" w:cs="Arial"/>
          <w:bCs/>
        </w:rPr>
        <w:t>Esa-verkoston Ideat ja vinkit: Erityiset kohtaamiset -koulutus 27.8. klo 13-15</w:t>
      </w:r>
    </w:p>
    <w:p w14:paraId="2519E4DF" w14:textId="77777777" w:rsidR="00E40884" w:rsidRDefault="00E40884" w:rsidP="009A2717">
      <w:pPr>
        <w:pStyle w:val="paragraph"/>
        <w:spacing w:before="0" w:after="0"/>
        <w:rPr>
          <w:rFonts w:ascii="Arial" w:hAnsi="Arial" w:cs="Arial"/>
          <w:bCs/>
        </w:rPr>
      </w:pPr>
    </w:p>
    <w:p w14:paraId="1798B7F7" w14:textId="746BD155" w:rsidR="00FF547E" w:rsidRDefault="00E40884" w:rsidP="00FF547E">
      <w:pPr>
        <w:pStyle w:val="paragraph"/>
        <w:spacing w:before="0" w:after="0"/>
        <w:rPr>
          <w:rFonts w:ascii="Arial" w:hAnsi="Arial" w:cs="Arial"/>
        </w:rPr>
      </w:pPr>
      <w:r>
        <w:rPr>
          <w:rFonts w:ascii="Arial" w:hAnsi="Arial" w:cs="Arial"/>
          <w:bCs/>
        </w:rPr>
        <w:t>Lopuksi Juliaana kertoi uudesta A</w:t>
      </w:r>
      <w:r w:rsidR="009A2717">
        <w:rPr>
          <w:rFonts w:ascii="Arial" w:hAnsi="Arial" w:cs="Arial"/>
          <w:bCs/>
        </w:rPr>
        <w:t>siakaspalvelun ajokort</w:t>
      </w:r>
      <w:r>
        <w:rPr>
          <w:rFonts w:ascii="Arial" w:hAnsi="Arial" w:cs="Arial"/>
          <w:bCs/>
        </w:rPr>
        <w:t>ista, jossa esteettömyys ja saavutettavuus -asiat ovat hienosti mukana</w:t>
      </w:r>
      <w:r w:rsidR="009A2717">
        <w:rPr>
          <w:rFonts w:ascii="Arial" w:hAnsi="Arial" w:cs="Arial"/>
          <w:bCs/>
        </w:rPr>
        <w:t xml:space="preserve"> Solasvuon koulutuksen</w:t>
      </w:r>
      <w:r>
        <w:rPr>
          <w:rFonts w:ascii="Arial" w:hAnsi="Arial" w:cs="Arial"/>
          <w:bCs/>
        </w:rPr>
        <w:t xml:space="preserve"> ja Ideat ja vinkit -koulutuksen</w:t>
      </w:r>
      <w:r w:rsidR="009A2717">
        <w:rPr>
          <w:rFonts w:ascii="Arial" w:hAnsi="Arial" w:cs="Arial"/>
          <w:bCs/>
        </w:rPr>
        <w:t xml:space="preserve"> myötä</w:t>
      </w:r>
      <w:r>
        <w:rPr>
          <w:rFonts w:ascii="Arial" w:hAnsi="Arial" w:cs="Arial"/>
          <w:bCs/>
        </w:rPr>
        <w:t>. Nämä löytyvät kohdasta ”Asiakkaan kohtaaminen PiKe-kirjastoissa”.</w:t>
      </w:r>
    </w:p>
    <w:p w14:paraId="0DA3165D" w14:textId="77777777" w:rsidR="00FF547E" w:rsidRPr="00204DA6" w:rsidRDefault="00FF547E" w:rsidP="00FF547E">
      <w:pPr>
        <w:pStyle w:val="paragraph"/>
        <w:spacing w:before="0" w:after="0"/>
        <w:rPr>
          <w:rFonts w:ascii="Arial" w:hAnsi="Arial" w:cs="Arial"/>
        </w:rPr>
      </w:pPr>
    </w:p>
    <w:p w14:paraId="7758CEDC" w14:textId="77777777" w:rsidR="00B84150" w:rsidRDefault="00DC2FC8">
      <w:pPr>
        <w:pStyle w:val="paragraph"/>
        <w:spacing w:before="0" w:after="0"/>
      </w:pPr>
      <w:r>
        <w:rPr>
          <w:rStyle w:val="normaltextrun"/>
          <w:rFonts w:ascii="Arial" w:hAnsi="Arial" w:cs="Arial"/>
          <w:color w:val="365F91"/>
          <w:sz w:val="26"/>
          <w:szCs w:val="26"/>
        </w:rPr>
        <w:t>4. Seuraava kokous</w:t>
      </w:r>
      <w:r>
        <w:rPr>
          <w:rStyle w:val="eop"/>
          <w:rFonts w:ascii="Arial" w:hAnsi="Arial" w:cs="Arial"/>
          <w:color w:val="365F91"/>
          <w:sz w:val="26"/>
          <w:szCs w:val="26"/>
        </w:rPr>
        <w:t> </w:t>
      </w:r>
    </w:p>
    <w:p w14:paraId="5CCCE0D8" w14:textId="344B3420" w:rsidR="00B84150" w:rsidRPr="000A6B2C" w:rsidRDefault="00DC2FC8" w:rsidP="00DF4211">
      <w:pPr>
        <w:pStyle w:val="paragraph"/>
        <w:spacing w:before="0" w:after="0"/>
        <w:rPr>
          <w:rStyle w:val="eop"/>
          <w:rFonts w:ascii="Arial" w:hAnsi="Arial" w:cs="Arial"/>
        </w:rPr>
      </w:pPr>
      <w:r>
        <w:rPr>
          <w:rStyle w:val="eop"/>
          <w:rFonts w:ascii="Arial" w:hAnsi="Arial" w:cs="Arial"/>
          <w:sz w:val="20"/>
          <w:szCs w:val="20"/>
        </w:rPr>
        <w:t> </w:t>
      </w:r>
    </w:p>
    <w:p w14:paraId="441B886A" w14:textId="31867456" w:rsidR="000A6B2C" w:rsidRPr="000A6B2C" w:rsidRDefault="00ED6655" w:rsidP="00ED6655">
      <w:pPr>
        <w:pStyle w:val="paragraph"/>
        <w:spacing w:before="0" w:after="0"/>
        <w:ind w:firstLine="1304"/>
      </w:pPr>
      <w:r>
        <w:rPr>
          <w:rStyle w:val="eop"/>
          <w:rFonts w:ascii="Arial" w:hAnsi="Arial" w:cs="Arial"/>
        </w:rPr>
        <w:t>11.12.2023 klo 13-14.30.</w:t>
      </w:r>
      <w:r w:rsidR="00AE7468">
        <w:rPr>
          <w:rStyle w:val="eop"/>
          <w:rFonts w:ascii="Arial" w:hAnsi="Arial" w:cs="Arial"/>
        </w:rPr>
        <w:br/>
      </w:r>
    </w:p>
    <w:sectPr w:rsidR="000A6B2C" w:rsidRPr="000A6B2C">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6E35" w14:textId="77777777" w:rsidR="009428B7" w:rsidRDefault="009428B7">
      <w:pPr>
        <w:spacing w:after="0" w:line="240" w:lineRule="auto"/>
      </w:pPr>
      <w:r>
        <w:separator/>
      </w:r>
    </w:p>
  </w:endnote>
  <w:endnote w:type="continuationSeparator" w:id="0">
    <w:p w14:paraId="48712B46" w14:textId="77777777" w:rsidR="009428B7" w:rsidRDefault="00942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B8D4" w14:textId="77777777" w:rsidR="009428B7" w:rsidRDefault="009428B7">
      <w:pPr>
        <w:spacing w:after="0" w:line="240" w:lineRule="auto"/>
      </w:pPr>
      <w:r>
        <w:rPr>
          <w:color w:val="000000"/>
        </w:rPr>
        <w:separator/>
      </w:r>
    </w:p>
  </w:footnote>
  <w:footnote w:type="continuationSeparator" w:id="0">
    <w:p w14:paraId="0F38FA74" w14:textId="77777777" w:rsidR="009428B7" w:rsidRDefault="00942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201A"/>
    <w:multiLevelType w:val="hybridMultilevel"/>
    <w:tmpl w:val="3B8841B2"/>
    <w:lvl w:ilvl="0" w:tplc="6A547B0E">
      <w:start w:val="7"/>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AC6AB0"/>
    <w:multiLevelType w:val="hybridMultilevel"/>
    <w:tmpl w:val="53D2348A"/>
    <w:lvl w:ilvl="0" w:tplc="0688E9E4">
      <w:numFmt w:val="bullet"/>
      <w:lvlText w:val=""/>
      <w:lvlJc w:val="left"/>
      <w:pPr>
        <w:ind w:left="2202" w:hanging="360"/>
      </w:pPr>
      <w:rPr>
        <w:rFonts w:ascii="Symbol" w:eastAsia="Calibri" w:hAnsi="Symbol" w:cs="Times New Roman" w:hint="default"/>
      </w:rPr>
    </w:lvl>
    <w:lvl w:ilvl="1" w:tplc="040B0003">
      <w:start w:val="1"/>
      <w:numFmt w:val="bullet"/>
      <w:lvlText w:val="o"/>
      <w:lvlJc w:val="left"/>
      <w:pPr>
        <w:ind w:left="2922" w:hanging="360"/>
      </w:pPr>
      <w:rPr>
        <w:rFonts w:ascii="Courier New" w:hAnsi="Courier New" w:cs="Courier New" w:hint="default"/>
      </w:rPr>
    </w:lvl>
    <w:lvl w:ilvl="2" w:tplc="040B0005">
      <w:start w:val="1"/>
      <w:numFmt w:val="bullet"/>
      <w:lvlText w:val=""/>
      <w:lvlJc w:val="left"/>
      <w:pPr>
        <w:ind w:left="3642" w:hanging="360"/>
      </w:pPr>
      <w:rPr>
        <w:rFonts w:ascii="Wingdings" w:hAnsi="Wingdings" w:hint="default"/>
      </w:rPr>
    </w:lvl>
    <w:lvl w:ilvl="3" w:tplc="040B0001">
      <w:start w:val="1"/>
      <w:numFmt w:val="bullet"/>
      <w:lvlText w:val=""/>
      <w:lvlJc w:val="left"/>
      <w:pPr>
        <w:ind w:left="4362" w:hanging="360"/>
      </w:pPr>
      <w:rPr>
        <w:rFonts w:ascii="Symbol" w:hAnsi="Symbol" w:hint="default"/>
      </w:rPr>
    </w:lvl>
    <w:lvl w:ilvl="4" w:tplc="040B0003">
      <w:start w:val="1"/>
      <w:numFmt w:val="bullet"/>
      <w:lvlText w:val="o"/>
      <w:lvlJc w:val="left"/>
      <w:pPr>
        <w:ind w:left="5082" w:hanging="360"/>
      </w:pPr>
      <w:rPr>
        <w:rFonts w:ascii="Courier New" w:hAnsi="Courier New" w:cs="Courier New" w:hint="default"/>
      </w:rPr>
    </w:lvl>
    <w:lvl w:ilvl="5" w:tplc="040B0005">
      <w:start w:val="1"/>
      <w:numFmt w:val="bullet"/>
      <w:lvlText w:val=""/>
      <w:lvlJc w:val="left"/>
      <w:pPr>
        <w:ind w:left="5802" w:hanging="360"/>
      </w:pPr>
      <w:rPr>
        <w:rFonts w:ascii="Wingdings" w:hAnsi="Wingdings" w:hint="default"/>
      </w:rPr>
    </w:lvl>
    <w:lvl w:ilvl="6" w:tplc="040B0001">
      <w:start w:val="1"/>
      <w:numFmt w:val="bullet"/>
      <w:lvlText w:val=""/>
      <w:lvlJc w:val="left"/>
      <w:pPr>
        <w:ind w:left="6522" w:hanging="360"/>
      </w:pPr>
      <w:rPr>
        <w:rFonts w:ascii="Symbol" w:hAnsi="Symbol" w:hint="default"/>
      </w:rPr>
    </w:lvl>
    <w:lvl w:ilvl="7" w:tplc="040B0003">
      <w:start w:val="1"/>
      <w:numFmt w:val="bullet"/>
      <w:lvlText w:val="o"/>
      <w:lvlJc w:val="left"/>
      <w:pPr>
        <w:ind w:left="7242" w:hanging="360"/>
      </w:pPr>
      <w:rPr>
        <w:rFonts w:ascii="Courier New" w:hAnsi="Courier New" w:cs="Courier New" w:hint="default"/>
      </w:rPr>
    </w:lvl>
    <w:lvl w:ilvl="8" w:tplc="040B0005">
      <w:start w:val="1"/>
      <w:numFmt w:val="bullet"/>
      <w:lvlText w:val=""/>
      <w:lvlJc w:val="left"/>
      <w:pPr>
        <w:ind w:left="7962" w:hanging="360"/>
      </w:pPr>
      <w:rPr>
        <w:rFonts w:ascii="Wingdings" w:hAnsi="Wingdings" w:hint="default"/>
      </w:rPr>
    </w:lvl>
  </w:abstractNum>
  <w:abstractNum w:abstractNumId="2" w15:restartNumberingAfterBreak="0">
    <w:nsid w:val="209A58E2"/>
    <w:multiLevelType w:val="hybridMultilevel"/>
    <w:tmpl w:val="879CDA78"/>
    <w:lvl w:ilvl="0" w:tplc="3EFE27A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F82463"/>
    <w:multiLevelType w:val="hybridMultilevel"/>
    <w:tmpl w:val="39CA8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34671C"/>
    <w:multiLevelType w:val="hybridMultilevel"/>
    <w:tmpl w:val="AA4C9EB2"/>
    <w:lvl w:ilvl="0" w:tplc="D4428E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36BC14C0"/>
    <w:multiLevelType w:val="hybridMultilevel"/>
    <w:tmpl w:val="E4FA0050"/>
    <w:lvl w:ilvl="0" w:tplc="D20CC15E">
      <w:start w:val="1"/>
      <w:numFmt w:val="decimal"/>
      <w:lvlText w:val="%1."/>
      <w:lvlJc w:val="left"/>
      <w:pPr>
        <w:ind w:left="720" w:hanging="360"/>
      </w:pPr>
      <w:rPr>
        <w:rFonts w:hint="default"/>
        <w:color w:val="365F91"/>
        <w:sz w:val="2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4064325"/>
    <w:multiLevelType w:val="hybridMultilevel"/>
    <w:tmpl w:val="E43C5B70"/>
    <w:lvl w:ilvl="0" w:tplc="CCAA3E3C">
      <w:start w:val="1"/>
      <w:numFmt w:val="bullet"/>
      <w:lvlText w:val=""/>
      <w:lvlJc w:val="left"/>
      <w:pPr>
        <w:ind w:left="1650" w:hanging="360"/>
      </w:pPr>
      <w:rPr>
        <w:rFonts w:ascii="Wingdings" w:eastAsia="Times New Roman" w:hAnsi="Wingdings" w:cs="Arial" w:hint="default"/>
      </w:rPr>
    </w:lvl>
    <w:lvl w:ilvl="1" w:tplc="040B0003" w:tentative="1">
      <w:start w:val="1"/>
      <w:numFmt w:val="bullet"/>
      <w:lvlText w:val="o"/>
      <w:lvlJc w:val="left"/>
      <w:pPr>
        <w:ind w:left="2370" w:hanging="360"/>
      </w:pPr>
      <w:rPr>
        <w:rFonts w:ascii="Courier New" w:hAnsi="Courier New" w:cs="Courier New" w:hint="default"/>
      </w:rPr>
    </w:lvl>
    <w:lvl w:ilvl="2" w:tplc="040B0005" w:tentative="1">
      <w:start w:val="1"/>
      <w:numFmt w:val="bullet"/>
      <w:lvlText w:val=""/>
      <w:lvlJc w:val="left"/>
      <w:pPr>
        <w:ind w:left="3090" w:hanging="360"/>
      </w:pPr>
      <w:rPr>
        <w:rFonts w:ascii="Wingdings" w:hAnsi="Wingdings" w:hint="default"/>
      </w:rPr>
    </w:lvl>
    <w:lvl w:ilvl="3" w:tplc="040B0001" w:tentative="1">
      <w:start w:val="1"/>
      <w:numFmt w:val="bullet"/>
      <w:lvlText w:val=""/>
      <w:lvlJc w:val="left"/>
      <w:pPr>
        <w:ind w:left="3810" w:hanging="360"/>
      </w:pPr>
      <w:rPr>
        <w:rFonts w:ascii="Symbol" w:hAnsi="Symbol" w:hint="default"/>
      </w:rPr>
    </w:lvl>
    <w:lvl w:ilvl="4" w:tplc="040B0003" w:tentative="1">
      <w:start w:val="1"/>
      <w:numFmt w:val="bullet"/>
      <w:lvlText w:val="o"/>
      <w:lvlJc w:val="left"/>
      <w:pPr>
        <w:ind w:left="4530" w:hanging="360"/>
      </w:pPr>
      <w:rPr>
        <w:rFonts w:ascii="Courier New" w:hAnsi="Courier New" w:cs="Courier New" w:hint="default"/>
      </w:rPr>
    </w:lvl>
    <w:lvl w:ilvl="5" w:tplc="040B0005" w:tentative="1">
      <w:start w:val="1"/>
      <w:numFmt w:val="bullet"/>
      <w:lvlText w:val=""/>
      <w:lvlJc w:val="left"/>
      <w:pPr>
        <w:ind w:left="5250" w:hanging="360"/>
      </w:pPr>
      <w:rPr>
        <w:rFonts w:ascii="Wingdings" w:hAnsi="Wingdings" w:hint="default"/>
      </w:rPr>
    </w:lvl>
    <w:lvl w:ilvl="6" w:tplc="040B0001" w:tentative="1">
      <w:start w:val="1"/>
      <w:numFmt w:val="bullet"/>
      <w:lvlText w:val=""/>
      <w:lvlJc w:val="left"/>
      <w:pPr>
        <w:ind w:left="5970" w:hanging="360"/>
      </w:pPr>
      <w:rPr>
        <w:rFonts w:ascii="Symbol" w:hAnsi="Symbol" w:hint="default"/>
      </w:rPr>
    </w:lvl>
    <w:lvl w:ilvl="7" w:tplc="040B0003" w:tentative="1">
      <w:start w:val="1"/>
      <w:numFmt w:val="bullet"/>
      <w:lvlText w:val="o"/>
      <w:lvlJc w:val="left"/>
      <w:pPr>
        <w:ind w:left="6690" w:hanging="360"/>
      </w:pPr>
      <w:rPr>
        <w:rFonts w:ascii="Courier New" w:hAnsi="Courier New" w:cs="Courier New" w:hint="default"/>
      </w:rPr>
    </w:lvl>
    <w:lvl w:ilvl="8" w:tplc="040B0005" w:tentative="1">
      <w:start w:val="1"/>
      <w:numFmt w:val="bullet"/>
      <w:lvlText w:val=""/>
      <w:lvlJc w:val="left"/>
      <w:pPr>
        <w:ind w:left="7410" w:hanging="360"/>
      </w:pPr>
      <w:rPr>
        <w:rFonts w:ascii="Wingdings" w:hAnsi="Wingdings" w:hint="default"/>
      </w:rPr>
    </w:lvl>
  </w:abstractNum>
  <w:abstractNum w:abstractNumId="7" w15:restartNumberingAfterBreak="0">
    <w:nsid w:val="5ADB50E3"/>
    <w:multiLevelType w:val="hybridMultilevel"/>
    <w:tmpl w:val="8F7AB500"/>
    <w:lvl w:ilvl="0" w:tplc="C0448D06">
      <w:start w:val="4"/>
      <w:numFmt w:val="bullet"/>
      <w:lvlText w:val=""/>
      <w:lvlJc w:val="left"/>
      <w:pPr>
        <w:ind w:left="1665" w:hanging="360"/>
      </w:pPr>
      <w:rPr>
        <w:rFonts w:ascii="Wingdings" w:eastAsia="Times New Roman" w:hAnsi="Wingdings"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5FDE0C13"/>
    <w:multiLevelType w:val="hybridMultilevel"/>
    <w:tmpl w:val="94BC5840"/>
    <w:lvl w:ilvl="0" w:tplc="FCBA1060">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654446"/>
    <w:multiLevelType w:val="hybridMultilevel"/>
    <w:tmpl w:val="F79262AE"/>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68FB3621"/>
    <w:multiLevelType w:val="multilevel"/>
    <w:tmpl w:val="7A78B2A0"/>
    <w:lvl w:ilvl="0">
      <w:numFmt w:val="bullet"/>
      <w:lvlText w:val="-"/>
      <w:lvlJc w:val="left"/>
      <w:pPr>
        <w:ind w:left="1650" w:hanging="360"/>
      </w:pPr>
      <w:rPr>
        <w:rFonts w:ascii="Arial" w:eastAsia="Times New Roman" w:hAnsi="Arial" w:cs="Arial"/>
        <w:sz w:val="24"/>
      </w:rPr>
    </w:lvl>
    <w:lvl w:ilvl="1">
      <w:numFmt w:val="bullet"/>
      <w:lvlText w:val="o"/>
      <w:lvlJc w:val="left"/>
      <w:pPr>
        <w:ind w:left="2370" w:hanging="360"/>
      </w:pPr>
      <w:rPr>
        <w:rFonts w:ascii="Courier New" w:hAnsi="Courier New" w:cs="Courier New"/>
      </w:rPr>
    </w:lvl>
    <w:lvl w:ilvl="2">
      <w:numFmt w:val="bullet"/>
      <w:lvlText w:val=""/>
      <w:lvlJc w:val="left"/>
      <w:pPr>
        <w:ind w:left="3090" w:hanging="360"/>
      </w:pPr>
      <w:rPr>
        <w:rFonts w:ascii="Wingdings" w:hAnsi="Wingdings"/>
      </w:rPr>
    </w:lvl>
    <w:lvl w:ilvl="3">
      <w:numFmt w:val="bullet"/>
      <w:lvlText w:val=""/>
      <w:lvlJc w:val="left"/>
      <w:pPr>
        <w:ind w:left="3810" w:hanging="360"/>
      </w:pPr>
      <w:rPr>
        <w:rFonts w:ascii="Symbol" w:hAnsi="Symbol"/>
      </w:rPr>
    </w:lvl>
    <w:lvl w:ilvl="4">
      <w:numFmt w:val="bullet"/>
      <w:lvlText w:val="o"/>
      <w:lvlJc w:val="left"/>
      <w:pPr>
        <w:ind w:left="4530" w:hanging="360"/>
      </w:pPr>
      <w:rPr>
        <w:rFonts w:ascii="Courier New" w:hAnsi="Courier New" w:cs="Courier New"/>
      </w:rPr>
    </w:lvl>
    <w:lvl w:ilvl="5">
      <w:numFmt w:val="bullet"/>
      <w:lvlText w:val=""/>
      <w:lvlJc w:val="left"/>
      <w:pPr>
        <w:ind w:left="5250" w:hanging="360"/>
      </w:pPr>
      <w:rPr>
        <w:rFonts w:ascii="Wingdings" w:hAnsi="Wingdings"/>
      </w:rPr>
    </w:lvl>
    <w:lvl w:ilvl="6">
      <w:numFmt w:val="bullet"/>
      <w:lvlText w:val=""/>
      <w:lvlJc w:val="left"/>
      <w:pPr>
        <w:ind w:left="5970" w:hanging="360"/>
      </w:pPr>
      <w:rPr>
        <w:rFonts w:ascii="Symbol" w:hAnsi="Symbol"/>
      </w:rPr>
    </w:lvl>
    <w:lvl w:ilvl="7">
      <w:numFmt w:val="bullet"/>
      <w:lvlText w:val="o"/>
      <w:lvlJc w:val="left"/>
      <w:pPr>
        <w:ind w:left="6690" w:hanging="360"/>
      </w:pPr>
      <w:rPr>
        <w:rFonts w:ascii="Courier New" w:hAnsi="Courier New" w:cs="Courier New"/>
      </w:rPr>
    </w:lvl>
    <w:lvl w:ilvl="8">
      <w:numFmt w:val="bullet"/>
      <w:lvlText w:val=""/>
      <w:lvlJc w:val="left"/>
      <w:pPr>
        <w:ind w:left="7410" w:hanging="360"/>
      </w:pPr>
      <w:rPr>
        <w:rFonts w:ascii="Wingdings" w:hAnsi="Wingdings"/>
      </w:rPr>
    </w:lvl>
  </w:abstractNum>
  <w:abstractNum w:abstractNumId="11" w15:restartNumberingAfterBreak="0">
    <w:nsid w:val="74D00EC4"/>
    <w:multiLevelType w:val="hybridMultilevel"/>
    <w:tmpl w:val="556439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86055FC"/>
    <w:multiLevelType w:val="multilevel"/>
    <w:tmpl w:val="DCC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13384"/>
    <w:multiLevelType w:val="hybridMultilevel"/>
    <w:tmpl w:val="00343FA6"/>
    <w:lvl w:ilvl="0" w:tplc="C0CE13C8">
      <w:numFmt w:val="bullet"/>
      <w:lvlText w:val="-"/>
      <w:lvlJc w:val="left"/>
      <w:pPr>
        <w:ind w:left="720" w:hanging="360"/>
      </w:pPr>
      <w:rPr>
        <w:rFonts w:ascii="Harlow Solid Italic" w:eastAsia="Calibri" w:hAnsi="Harlow Solid Italic"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C0470BF"/>
    <w:multiLevelType w:val="hybridMultilevel"/>
    <w:tmpl w:val="28D83794"/>
    <w:lvl w:ilvl="0" w:tplc="F8D6EA5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8949B5"/>
    <w:multiLevelType w:val="hybridMultilevel"/>
    <w:tmpl w:val="62C6CF9C"/>
    <w:lvl w:ilvl="0" w:tplc="F8D6EA5E">
      <w:start w:val="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66881308">
    <w:abstractNumId w:val="10"/>
  </w:num>
  <w:num w:numId="2" w16cid:durableId="859122750">
    <w:abstractNumId w:val="1"/>
  </w:num>
  <w:num w:numId="3" w16cid:durableId="2102873492">
    <w:abstractNumId w:val="6"/>
  </w:num>
  <w:num w:numId="4" w16cid:durableId="850921923">
    <w:abstractNumId w:val="14"/>
  </w:num>
  <w:num w:numId="5" w16cid:durableId="2083603182">
    <w:abstractNumId w:val="7"/>
  </w:num>
  <w:num w:numId="6" w16cid:durableId="518857677">
    <w:abstractNumId w:val="15"/>
  </w:num>
  <w:num w:numId="7" w16cid:durableId="1115297285">
    <w:abstractNumId w:val="5"/>
  </w:num>
  <w:num w:numId="8" w16cid:durableId="635140678">
    <w:abstractNumId w:val="11"/>
  </w:num>
  <w:num w:numId="9" w16cid:durableId="1565946383">
    <w:abstractNumId w:val="2"/>
  </w:num>
  <w:num w:numId="10" w16cid:durableId="108936373">
    <w:abstractNumId w:val="8"/>
  </w:num>
  <w:num w:numId="11" w16cid:durableId="1800418579">
    <w:abstractNumId w:val="4"/>
  </w:num>
  <w:num w:numId="12" w16cid:durableId="332225079">
    <w:abstractNumId w:val="3"/>
  </w:num>
  <w:num w:numId="13" w16cid:durableId="464201606">
    <w:abstractNumId w:val="9"/>
  </w:num>
  <w:num w:numId="14" w16cid:durableId="1481456052">
    <w:abstractNumId w:val="13"/>
  </w:num>
  <w:num w:numId="15" w16cid:durableId="1351251328">
    <w:abstractNumId w:val="12"/>
  </w:num>
  <w:num w:numId="16" w16cid:durableId="35569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50"/>
    <w:rsid w:val="00000A7C"/>
    <w:rsid w:val="0001029E"/>
    <w:rsid w:val="000127C6"/>
    <w:rsid w:val="00013974"/>
    <w:rsid w:val="00027BDF"/>
    <w:rsid w:val="000357FB"/>
    <w:rsid w:val="000500F1"/>
    <w:rsid w:val="0006685B"/>
    <w:rsid w:val="0007157B"/>
    <w:rsid w:val="00072EBA"/>
    <w:rsid w:val="000733C7"/>
    <w:rsid w:val="00082628"/>
    <w:rsid w:val="00090127"/>
    <w:rsid w:val="000914B0"/>
    <w:rsid w:val="000A6B2C"/>
    <w:rsid w:val="000B512B"/>
    <w:rsid w:val="000B7CBF"/>
    <w:rsid w:val="000C1C51"/>
    <w:rsid w:val="000D0293"/>
    <w:rsid w:val="0010053C"/>
    <w:rsid w:val="00151A70"/>
    <w:rsid w:val="001852BA"/>
    <w:rsid w:val="00185E8A"/>
    <w:rsid w:val="001A1125"/>
    <w:rsid w:val="001B3CC9"/>
    <w:rsid w:val="001E0AFB"/>
    <w:rsid w:val="001F552B"/>
    <w:rsid w:val="00204DA6"/>
    <w:rsid w:val="002202DD"/>
    <w:rsid w:val="002534E3"/>
    <w:rsid w:val="00255CF3"/>
    <w:rsid w:val="002632F6"/>
    <w:rsid w:val="00272994"/>
    <w:rsid w:val="00293FB9"/>
    <w:rsid w:val="0029785B"/>
    <w:rsid w:val="002B2486"/>
    <w:rsid w:val="002B24EA"/>
    <w:rsid w:val="002D00CF"/>
    <w:rsid w:val="002E46A9"/>
    <w:rsid w:val="00320971"/>
    <w:rsid w:val="003445C4"/>
    <w:rsid w:val="003572D9"/>
    <w:rsid w:val="00362514"/>
    <w:rsid w:val="003A2AC8"/>
    <w:rsid w:val="003B2FDE"/>
    <w:rsid w:val="003B4180"/>
    <w:rsid w:val="003B7F9D"/>
    <w:rsid w:val="003C1B8F"/>
    <w:rsid w:val="003E3D51"/>
    <w:rsid w:val="003E3DB9"/>
    <w:rsid w:val="003E5065"/>
    <w:rsid w:val="00402B0F"/>
    <w:rsid w:val="0040654E"/>
    <w:rsid w:val="0043351F"/>
    <w:rsid w:val="004416E2"/>
    <w:rsid w:val="00442578"/>
    <w:rsid w:val="00445685"/>
    <w:rsid w:val="00457C93"/>
    <w:rsid w:val="00467A08"/>
    <w:rsid w:val="00482539"/>
    <w:rsid w:val="004A1DCC"/>
    <w:rsid w:val="004E2543"/>
    <w:rsid w:val="004E526D"/>
    <w:rsid w:val="00500320"/>
    <w:rsid w:val="00514AAF"/>
    <w:rsid w:val="00532E2D"/>
    <w:rsid w:val="00536700"/>
    <w:rsid w:val="005405D7"/>
    <w:rsid w:val="00540D13"/>
    <w:rsid w:val="00541520"/>
    <w:rsid w:val="00543818"/>
    <w:rsid w:val="0055024C"/>
    <w:rsid w:val="00566DCC"/>
    <w:rsid w:val="005716AF"/>
    <w:rsid w:val="005772EA"/>
    <w:rsid w:val="00584876"/>
    <w:rsid w:val="0059656C"/>
    <w:rsid w:val="005B785D"/>
    <w:rsid w:val="005E5D74"/>
    <w:rsid w:val="00612821"/>
    <w:rsid w:val="00620A38"/>
    <w:rsid w:val="00626AF7"/>
    <w:rsid w:val="00633A2B"/>
    <w:rsid w:val="00640CD1"/>
    <w:rsid w:val="00640EC6"/>
    <w:rsid w:val="006438A2"/>
    <w:rsid w:val="00651F0A"/>
    <w:rsid w:val="00674BBB"/>
    <w:rsid w:val="00687506"/>
    <w:rsid w:val="00691732"/>
    <w:rsid w:val="0069544B"/>
    <w:rsid w:val="006B2608"/>
    <w:rsid w:val="006C5BB5"/>
    <w:rsid w:val="006D22C6"/>
    <w:rsid w:val="006D37B4"/>
    <w:rsid w:val="006E09A5"/>
    <w:rsid w:val="006F64FE"/>
    <w:rsid w:val="00712911"/>
    <w:rsid w:val="00747BDC"/>
    <w:rsid w:val="00776400"/>
    <w:rsid w:val="0078663A"/>
    <w:rsid w:val="007B480D"/>
    <w:rsid w:val="007D0311"/>
    <w:rsid w:val="008031D3"/>
    <w:rsid w:val="008412D5"/>
    <w:rsid w:val="00870F82"/>
    <w:rsid w:val="00881799"/>
    <w:rsid w:val="00887F5D"/>
    <w:rsid w:val="00892450"/>
    <w:rsid w:val="008A2C28"/>
    <w:rsid w:val="008B1823"/>
    <w:rsid w:val="008B2023"/>
    <w:rsid w:val="008B2D0C"/>
    <w:rsid w:val="008C2147"/>
    <w:rsid w:val="008C2263"/>
    <w:rsid w:val="008C3209"/>
    <w:rsid w:val="008E542D"/>
    <w:rsid w:val="009003F9"/>
    <w:rsid w:val="009165C2"/>
    <w:rsid w:val="00931DE1"/>
    <w:rsid w:val="009403D8"/>
    <w:rsid w:val="009428B7"/>
    <w:rsid w:val="00943F33"/>
    <w:rsid w:val="009529A2"/>
    <w:rsid w:val="00953C47"/>
    <w:rsid w:val="009557D2"/>
    <w:rsid w:val="0096487C"/>
    <w:rsid w:val="00971C11"/>
    <w:rsid w:val="00976781"/>
    <w:rsid w:val="00980BF9"/>
    <w:rsid w:val="0098412A"/>
    <w:rsid w:val="00987157"/>
    <w:rsid w:val="009A0042"/>
    <w:rsid w:val="009A2717"/>
    <w:rsid w:val="009A2D16"/>
    <w:rsid w:val="009B6C66"/>
    <w:rsid w:val="009C6C9D"/>
    <w:rsid w:val="009E4361"/>
    <w:rsid w:val="00A07E7C"/>
    <w:rsid w:val="00A47D66"/>
    <w:rsid w:val="00A6633C"/>
    <w:rsid w:val="00A912F0"/>
    <w:rsid w:val="00A91D2E"/>
    <w:rsid w:val="00A920F1"/>
    <w:rsid w:val="00AC1F41"/>
    <w:rsid w:val="00AE4216"/>
    <w:rsid w:val="00AE7468"/>
    <w:rsid w:val="00AE7DAB"/>
    <w:rsid w:val="00AF2362"/>
    <w:rsid w:val="00AF306F"/>
    <w:rsid w:val="00AF7C8A"/>
    <w:rsid w:val="00B3049D"/>
    <w:rsid w:val="00B45C8E"/>
    <w:rsid w:val="00B4728F"/>
    <w:rsid w:val="00B52CD1"/>
    <w:rsid w:val="00B54F7E"/>
    <w:rsid w:val="00B616F3"/>
    <w:rsid w:val="00B82E76"/>
    <w:rsid w:val="00B84150"/>
    <w:rsid w:val="00BF76DD"/>
    <w:rsid w:val="00C01DDC"/>
    <w:rsid w:val="00C04544"/>
    <w:rsid w:val="00C24327"/>
    <w:rsid w:val="00C25672"/>
    <w:rsid w:val="00C403D7"/>
    <w:rsid w:val="00C45E8D"/>
    <w:rsid w:val="00C62595"/>
    <w:rsid w:val="00C63B11"/>
    <w:rsid w:val="00C76D7B"/>
    <w:rsid w:val="00C95FBC"/>
    <w:rsid w:val="00CB7AEE"/>
    <w:rsid w:val="00CC7E5A"/>
    <w:rsid w:val="00CD03CB"/>
    <w:rsid w:val="00CE4E63"/>
    <w:rsid w:val="00CF24AA"/>
    <w:rsid w:val="00D35925"/>
    <w:rsid w:val="00D36A70"/>
    <w:rsid w:val="00D4491D"/>
    <w:rsid w:val="00D56593"/>
    <w:rsid w:val="00D76620"/>
    <w:rsid w:val="00DA7122"/>
    <w:rsid w:val="00DC2FC8"/>
    <w:rsid w:val="00DC76F9"/>
    <w:rsid w:val="00DD1C58"/>
    <w:rsid w:val="00DD4B6D"/>
    <w:rsid w:val="00DE01EB"/>
    <w:rsid w:val="00DE5F9C"/>
    <w:rsid w:val="00DF0089"/>
    <w:rsid w:val="00DF4211"/>
    <w:rsid w:val="00E15285"/>
    <w:rsid w:val="00E40884"/>
    <w:rsid w:val="00E5424B"/>
    <w:rsid w:val="00E636F8"/>
    <w:rsid w:val="00E70EDE"/>
    <w:rsid w:val="00E74EBB"/>
    <w:rsid w:val="00E7553E"/>
    <w:rsid w:val="00E9370A"/>
    <w:rsid w:val="00EA7B71"/>
    <w:rsid w:val="00EC41FB"/>
    <w:rsid w:val="00EC4F7F"/>
    <w:rsid w:val="00ED3793"/>
    <w:rsid w:val="00ED6655"/>
    <w:rsid w:val="00EF018B"/>
    <w:rsid w:val="00F35666"/>
    <w:rsid w:val="00F42D83"/>
    <w:rsid w:val="00F46D92"/>
    <w:rsid w:val="00F54D51"/>
    <w:rsid w:val="00F56E05"/>
    <w:rsid w:val="00F6645D"/>
    <w:rsid w:val="00F7577E"/>
    <w:rsid w:val="00F83ABF"/>
    <w:rsid w:val="00F84072"/>
    <w:rsid w:val="00F92A72"/>
    <w:rsid w:val="00F93BA9"/>
    <w:rsid w:val="00FA0468"/>
    <w:rsid w:val="00FA44B4"/>
    <w:rsid w:val="00FD7373"/>
    <w:rsid w:val="00FE03C3"/>
    <w:rsid w:val="00FF3809"/>
    <w:rsid w:val="00FF547E"/>
    <w:rsid w:val="00FF5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2933"/>
  <w15:docId w15:val="{4EE7B732-5EAB-41B4-A1C7-4BE5C16D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pPr>
      <w:spacing w:before="100" w:after="100" w:line="240" w:lineRule="auto"/>
    </w:pPr>
    <w:rPr>
      <w:rFonts w:ascii="Times New Roman" w:eastAsia="Times New Roman" w:hAnsi="Times New Roman"/>
      <w:sz w:val="24"/>
      <w:szCs w:val="24"/>
      <w:lang w:eastAsia="fi-FI"/>
    </w:rPr>
  </w:style>
  <w:style w:type="character" w:customStyle="1" w:styleId="normaltextrun">
    <w:name w:val="normaltextrun"/>
    <w:basedOn w:val="Kappaleenoletusfontti"/>
  </w:style>
  <w:style w:type="character" w:customStyle="1" w:styleId="eop">
    <w:name w:val="eop"/>
    <w:basedOn w:val="Kappaleenoletusfontti"/>
  </w:style>
  <w:style w:type="character" w:customStyle="1" w:styleId="tabchar">
    <w:name w:val="tabchar"/>
    <w:basedOn w:val="Kappaleenoletusfontti"/>
  </w:style>
  <w:style w:type="character" w:customStyle="1" w:styleId="contextualspellingandgrammarerror">
    <w:name w:val="contextualspellingandgrammarerror"/>
    <w:basedOn w:val="Kappaleenoletusfontti"/>
  </w:style>
  <w:style w:type="character" w:customStyle="1" w:styleId="spellingerror">
    <w:name w:val="spellingerror"/>
    <w:basedOn w:val="Kappaleenoletusfontti"/>
  </w:style>
  <w:style w:type="character" w:customStyle="1" w:styleId="scxw239385393">
    <w:name w:val="scxw239385393"/>
    <w:basedOn w:val="Kappaleenoletusfontti"/>
  </w:style>
  <w:style w:type="paragraph" w:styleId="Luettelokappale">
    <w:name w:val="List Paragraph"/>
    <w:basedOn w:val="Normaali"/>
    <w:uiPriority w:val="34"/>
    <w:qFormat/>
    <w:rsid w:val="004E526D"/>
    <w:pPr>
      <w:suppressAutoHyphens w:val="0"/>
      <w:autoSpaceDN/>
      <w:spacing w:line="252" w:lineRule="auto"/>
      <w:ind w:left="720"/>
      <w:contextualSpacing/>
      <w:textAlignment w:val="auto"/>
    </w:pPr>
    <w:rPr>
      <w:rFonts w:eastAsiaTheme="minorHAnsi" w:cs="Calibri"/>
    </w:rPr>
  </w:style>
  <w:style w:type="paragraph" w:styleId="NormaaliWWW">
    <w:name w:val="Normal (Web)"/>
    <w:basedOn w:val="Normaali"/>
    <w:uiPriority w:val="99"/>
    <w:semiHidden/>
    <w:unhideWhenUsed/>
    <w:rsid w:val="000500F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5789">
      <w:bodyDiv w:val="1"/>
      <w:marLeft w:val="0"/>
      <w:marRight w:val="0"/>
      <w:marTop w:val="0"/>
      <w:marBottom w:val="0"/>
      <w:divBdr>
        <w:top w:val="none" w:sz="0" w:space="0" w:color="auto"/>
        <w:left w:val="none" w:sz="0" w:space="0" w:color="auto"/>
        <w:bottom w:val="none" w:sz="0" w:space="0" w:color="auto"/>
        <w:right w:val="none" w:sz="0" w:space="0" w:color="auto"/>
      </w:divBdr>
    </w:div>
    <w:div w:id="590629504">
      <w:bodyDiv w:val="1"/>
      <w:marLeft w:val="0"/>
      <w:marRight w:val="0"/>
      <w:marTop w:val="0"/>
      <w:marBottom w:val="0"/>
      <w:divBdr>
        <w:top w:val="none" w:sz="0" w:space="0" w:color="auto"/>
        <w:left w:val="none" w:sz="0" w:space="0" w:color="auto"/>
        <w:bottom w:val="none" w:sz="0" w:space="0" w:color="auto"/>
        <w:right w:val="none" w:sz="0" w:space="0" w:color="auto"/>
      </w:divBdr>
    </w:div>
    <w:div w:id="640381665">
      <w:bodyDiv w:val="1"/>
      <w:marLeft w:val="0"/>
      <w:marRight w:val="0"/>
      <w:marTop w:val="0"/>
      <w:marBottom w:val="0"/>
      <w:divBdr>
        <w:top w:val="none" w:sz="0" w:space="0" w:color="auto"/>
        <w:left w:val="none" w:sz="0" w:space="0" w:color="auto"/>
        <w:bottom w:val="none" w:sz="0" w:space="0" w:color="auto"/>
        <w:right w:val="none" w:sz="0" w:space="0" w:color="auto"/>
      </w:divBdr>
    </w:div>
    <w:div w:id="1465853202">
      <w:bodyDiv w:val="1"/>
      <w:marLeft w:val="0"/>
      <w:marRight w:val="0"/>
      <w:marTop w:val="0"/>
      <w:marBottom w:val="0"/>
      <w:divBdr>
        <w:top w:val="none" w:sz="0" w:space="0" w:color="auto"/>
        <w:left w:val="none" w:sz="0" w:space="0" w:color="auto"/>
        <w:bottom w:val="none" w:sz="0" w:space="0" w:color="auto"/>
        <w:right w:val="none" w:sz="0" w:space="0" w:color="auto"/>
      </w:divBdr>
    </w:div>
    <w:div w:id="1736508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34281A13FBE454C886369856BE82B0E" ma:contentTypeVersion="2" ma:contentTypeDescription="Luo uusi asiakirja." ma:contentTypeScope="" ma:versionID="287cbae83530f6c4b2b476e3c0e49fc8">
  <xsd:schema xmlns:xsd="http://www.w3.org/2001/XMLSchema" xmlns:xs="http://www.w3.org/2001/XMLSchema" xmlns:p="http://schemas.microsoft.com/office/2006/metadata/properties" xmlns:ns2="1b4332e2-e9ae-4aee-a36e-785759f97d6b" targetNamespace="http://schemas.microsoft.com/office/2006/metadata/properties" ma:root="true" ma:fieldsID="91646eaae7ecdbd61fe186077e35fbfa" ns2:_="">
    <xsd:import namespace="1b4332e2-e9ae-4aee-a36e-785759f97d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332e2-e9ae-4aee-a36e-785759f97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3F08D0-6976-47A5-8A64-397CFF199CEC}">
  <ds:schemaRefs>
    <ds:schemaRef ds:uri="http://schemas.microsoft.com/sharepoint/v3/contenttype/forms"/>
  </ds:schemaRefs>
</ds:datastoreItem>
</file>

<file path=customXml/itemProps2.xml><?xml version="1.0" encoding="utf-8"?>
<ds:datastoreItem xmlns:ds="http://schemas.openxmlformats.org/officeDocument/2006/customXml" ds:itemID="{B8B60B56-E8FC-423A-9CA5-67C66576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332e2-e9ae-4aee-a36e-785759f97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11627-8A77-44DF-A180-F790E2B210F1}">
  <ds:schemaRefs>
    <ds:schemaRef ds:uri="1b4332e2-e9ae-4aee-a36e-785759f97d6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725</Words>
  <Characters>5876</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Rissanen Maria</dc:creator>
  <dc:description/>
  <cp:lastModifiedBy>Rissanen Maria</cp:lastModifiedBy>
  <cp:revision>41</cp:revision>
  <dcterms:created xsi:type="dcterms:W3CDTF">2023-11-21T11:25:00Z</dcterms:created>
  <dcterms:modified xsi:type="dcterms:W3CDTF">2023-11-27T13:19:00Z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0x010100F34281A13FBE454C886369856BE82B0E</vt:lpwstr>
  </property>
</Properties>
</file>