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D03C" w14:textId="4F33831B" w:rsidR="008548A6" w:rsidRDefault="008548A6" w:rsidP="0006529A">
      <w:pPr>
        <w:pStyle w:val="Eivli"/>
      </w:pPr>
      <w:r w:rsidRPr="008323C3">
        <w:t>Osallistujat</w:t>
      </w:r>
    </w:p>
    <w:p w14:paraId="6891E567" w14:textId="5D411FB0" w:rsidR="00232608" w:rsidRPr="004F62D6" w:rsidRDefault="006C6B89" w:rsidP="00232608">
      <w:pPr>
        <w:spacing w:before="240"/>
      </w:pPr>
      <w:r>
        <w:t>Niina Salmenkangas</w:t>
      </w:r>
      <w:r w:rsidR="00513839">
        <w:t xml:space="preserve"> (Tampere)</w:t>
      </w:r>
      <w:r>
        <w:br/>
        <w:t>Laila Uusitalo</w:t>
      </w:r>
      <w:r w:rsidR="00513839">
        <w:t xml:space="preserve"> (Valkeakoski)</w:t>
      </w:r>
      <w:r>
        <w:br/>
        <w:t>Mervi Hietanen</w:t>
      </w:r>
      <w:r w:rsidR="00513839">
        <w:t xml:space="preserve"> (Tampere, </w:t>
      </w:r>
      <w:proofErr w:type="spellStart"/>
      <w:r w:rsidR="00513839">
        <w:t>akepike</w:t>
      </w:r>
      <w:proofErr w:type="spellEnd"/>
      <w:r w:rsidR="00513839">
        <w:t>)</w:t>
      </w:r>
      <w:r>
        <w:br/>
        <w:t>Kaisa Palomäki</w:t>
      </w:r>
      <w:r w:rsidR="00513839">
        <w:t xml:space="preserve"> (Tampere, </w:t>
      </w:r>
      <w:proofErr w:type="spellStart"/>
      <w:r w:rsidR="00513839">
        <w:t>akepike</w:t>
      </w:r>
      <w:proofErr w:type="spellEnd"/>
      <w:r w:rsidR="00513839">
        <w:t>)</w:t>
      </w:r>
      <w:r>
        <w:br/>
        <w:t>Johanna Laakso</w:t>
      </w:r>
      <w:r w:rsidR="00E13BB4">
        <w:t xml:space="preserve"> (Tampere)</w:t>
      </w:r>
      <w:r>
        <w:br/>
        <w:t>Juliaana Grahn</w:t>
      </w:r>
      <w:r w:rsidR="00E13BB4">
        <w:t xml:space="preserve"> (Tampere, </w:t>
      </w:r>
      <w:proofErr w:type="spellStart"/>
      <w:r w:rsidR="00E13BB4">
        <w:t>akepike</w:t>
      </w:r>
      <w:proofErr w:type="spellEnd"/>
      <w:r w:rsidR="00E13BB4">
        <w:t>), sihteeri</w:t>
      </w:r>
      <w:r>
        <w:br/>
        <w:t>Tuire Vesterinen</w:t>
      </w:r>
      <w:r w:rsidR="00E13BB4">
        <w:t xml:space="preserve"> (Muurame)</w:t>
      </w:r>
      <w:r>
        <w:br/>
        <w:t>Tiina Vehkoo</w:t>
      </w:r>
      <w:r w:rsidR="00E13BB4">
        <w:t xml:space="preserve"> (Jyväskylä)</w:t>
      </w:r>
      <w:r>
        <w:br/>
        <w:t>Hanna Martikainen</w:t>
      </w:r>
      <w:r w:rsidR="00E13BB4">
        <w:t xml:space="preserve"> (Jyväskylä)</w:t>
      </w:r>
    </w:p>
    <w:p w14:paraId="768834DE" w14:textId="77777777" w:rsidR="00F64C63" w:rsidRPr="008548A6" w:rsidRDefault="00F64C63" w:rsidP="00F64C63">
      <w:pPr>
        <w:spacing w:after="0" w:line="240" w:lineRule="auto"/>
      </w:pPr>
    </w:p>
    <w:p w14:paraId="67E10D71" w14:textId="0C902DF1" w:rsidR="006C6B89" w:rsidRDefault="006C6B89" w:rsidP="006C6B89">
      <w:pPr>
        <w:spacing w:before="240"/>
      </w:pPr>
      <w:r w:rsidRPr="006C6B89">
        <w:rPr>
          <w:rFonts w:asciiTheme="majorHAnsi" w:eastAsiaTheme="majorEastAsia" w:hAnsiTheme="majorHAnsi" w:cstheme="majorBidi"/>
          <w:color w:val="105961" w:themeColor="accent1" w:themeShade="80"/>
          <w:sz w:val="26"/>
          <w:szCs w:val="26"/>
        </w:rPr>
        <w:t>Kuulumiskierros jamien kautta</w:t>
      </w:r>
      <w:r>
        <w:t xml:space="preserve">: </w:t>
      </w:r>
      <w:hyperlink r:id="rId8" w:history="1">
        <w:r w:rsidRPr="0058138F">
          <w:rPr>
            <w:rStyle w:val="Hyperlinkki"/>
          </w:rPr>
          <w:t>https://jamboard.google.com/d/108f3wSW1NCcm6FuZrOfoj7sLaPcD6ZaRHwGTKi5CWlg/edit?usp=sharing</w:t>
        </w:r>
      </w:hyperlink>
      <w:r>
        <w:t xml:space="preserve"> </w:t>
      </w:r>
    </w:p>
    <w:p w14:paraId="5744084A" w14:textId="72875F45" w:rsidR="005674D4" w:rsidRDefault="005674D4" w:rsidP="006C6B89">
      <w:pPr>
        <w:spacing w:before="240"/>
      </w:pPr>
      <w:r>
        <w:t xml:space="preserve">Asialista ja materiaalit: </w:t>
      </w:r>
      <w:hyperlink r:id="rId9" w:history="1">
        <w:r w:rsidR="000950F3" w:rsidRPr="0058138F">
          <w:rPr>
            <w:rStyle w:val="Hyperlinkki"/>
          </w:rPr>
          <w:t>https://drive.google.com/file/d/1J4Exvh6uE2dPV2i3r7Y_FwaWkBRuYfBn/view?usp=sharing</w:t>
        </w:r>
      </w:hyperlink>
      <w:r w:rsidR="000950F3">
        <w:t xml:space="preserve"> </w:t>
      </w:r>
    </w:p>
    <w:p w14:paraId="123F1CFE" w14:textId="7F1756F9" w:rsidR="006C6B89" w:rsidRDefault="006C6B89" w:rsidP="006C6B89">
      <w:pPr>
        <w:spacing w:before="240"/>
      </w:pPr>
      <w:r>
        <w:t xml:space="preserve">Syksyyn suunnitteilla Tampereella asiakaspalvelun kehittämishanke, joka pyrkii onnellisempiin asiakkaisiin ja asiakaspalveluihin. Sisältää mm. parempaa perehdytystä ja </w:t>
      </w:r>
      <w:proofErr w:type="spellStart"/>
      <w:r>
        <w:t>aspa</w:t>
      </w:r>
      <w:proofErr w:type="spellEnd"/>
      <w:r>
        <w:t xml:space="preserve">-asennetta. AKE-linkki on olemassa, mutta fasilitointi 200 henkilölle tässä kontekstissa olisi hankalaa. Tiimityöskentely Tampereella alkanut, Johanna vetää </w:t>
      </w:r>
      <w:proofErr w:type="spellStart"/>
      <w:r>
        <w:t>asiakaskokemustiimia</w:t>
      </w:r>
      <w:proofErr w:type="spellEnd"/>
      <w:r>
        <w:t xml:space="preserve">. </w:t>
      </w:r>
      <w:proofErr w:type="spellStart"/>
      <w:r>
        <w:t>Aspa</w:t>
      </w:r>
      <w:proofErr w:type="spellEnd"/>
      <w:r>
        <w:t xml:space="preserve">-työryhmä limittyy hankkeeseen. PIKI-käyttösäännöt on päivitetty mm. henkilöllisyystodistusten, omatoimikirjastojen ja lainarajoitusten osalta. </w:t>
      </w:r>
      <w:proofErr w:type="spellStart"/>
      <w:r>
        <w:t>Rekryjä</w:t>
      </w:r>
      <w:proofErr w:type="spellEnd"/>
      <w:r>
        <w:t xml:space="preserve"> vähemmän.</w:t>
      </w:r>
    </w:p>
    <w:p w14:paraId="37987766" w14:textId="27DA0F5C" w:rsidR="00535D37" w:rsidRDefault="006C6B89" w:rsidP="006C6B89">
      <w:pPr>
        <w:spacing w:before="240"/>
      </w:pPr>
      <w:r>
        <w:t xml:space="preserve">Jyväskylässä neljä toimipistettä leikkausuhan alla, 400 000 </w:t>
      </w:r>
      <w:r w:rsidR="00403603">
        <w:t xml:space="preserve">euroa yhteensä </w:t>
      </w:r>
      <w:r>
        <w:t xml:space="preserve">säästön alla: </w:t>
      </w:r>
      <w:proofErr w:type="spellStart"/>
      <w:r>
        <w:t>Halssila</w:t>
      </w:r>
      <w:proofErr w:type="spellEnd"/>
      <w:r>
        <w:t xml:space="preserve">, </w:t>
      </w:r>
      <w:proofErr w:type="spellStart"/>
      <w:r>
        <w:t>Vesanka</w:t>
      </w:r>
      <w:proofErr w:type="spellEnd"/>
      <w:r>
        <w:t>, Lohikoski ja auto Martti. Palautetta tulee nyt paljon – ihmiset jaksavat edelleen puolustaa lähikirjastoja! Talousarvioesitys kaupunginjohtajalta tulossa. Veroprosenttipäätös</w:t>
      </w:r>
      <w:r w:rsidR="00403603">
        <w:t xml:space="preserve"> tulee olemaan</w:t>
      </w:r>
      <w:r>
        <w:t xml:space="preserve"> oleellinen palvelujen ylläpidon kannalta. Valtionosuuksien putoamiset ilman nostettua veroprosenttia ovat nyt ikään kuin käytännön valaisukierroksella</w:t>
      </w:r>
      <w:r w:rsidR="00371556">
        <w:t xml:space="preserve"> siitä, mitä tulee tarkoittamaan </w:t>
      </w:r>
      <w:r w:rsidR="00371556">
        <w:lastRenderedPageBreak/>
        <w:t>käytännössä</w:t>
      </w:r>
      <w:r>
        <w:t xml:space="preserve">. Vaajakoski ja Säynätsalo valmiit ja ihanat kirjastot, tervetuloa tutustumaan. Visiotyön jatkoa mietitään ensi viikolla </w:t>
      </w:r>
      <w:proofErr w:type="spellStart"/>
      <w:r>
        <w:t>Keskissä</w:t>
      </w:r>
      <w:proofErr w:type="spellEnd"/>
      <w:r>
        <w:t xml:space="preserve"> ja Jyväskylässä. Keljonkangas oli kokonaan omatoimella heinäkuun</w:t>
      </w:r>
      <w:r w:rsidR="00371556">
        <w:t xml:space="preserve">. </w:t>
      </w:r>
      <w:r>
        <w:t xml:space="preserve">Järjestelmäpuolella Aurora </w:t>
      </w:r>
      <w:proofErr w:type="spellStart"/>
      <w:r>
        <w:t>Goldilla</w:t>
      </w:r>
      <w:proofErr w:type="spellEnd"/>
      <w:r>
        <w:t xml:space="preserve"> </w:t>
      </w:r>
      <w:r w:rsidR="00371556">
        <w:t xml:space="preserve">on ollut </w:t>
      </w:r>
      <w:r>
        <w:t>kriittisiä virheitä</w:t>
      </w:r>
      <w:r w:rsidR="00BC5F3E">
        <w:t xml:space="preserve">, </w:t>
      </w:r>
      <w:proofErr w:type="spellStart"/>
      <w:r w:rsidR="00BC5F3E">
        <w:t>Axiellin</w:t>
      </w:r>
      <w:proofErr w:type="spellEnd"/>
      <w:r w:rsidR="00BC5F3E">
        <w:t xml:space="preserve"> vastuuvyörytys vahvaa</w:t>
      </w:r>
      <w:r w:rsidR="00B828FD">
        <w:t xml:space="preserve">, käytännössä </w:t>
      </w:r>
      <w:proofErr w:type="spellStart"/>
      <w:r w:rsidR="00B828FD">
        <w:t>Goldin</w:t>
      </w:r>
      <w:proofErr w:type="spellEnd"/>
      <w:r w:rsidR="00B828FD">
        <w:t xml:space="preserve"> rinnalla Silveriä ollut tarpeen käyttää edelleen työn niin vaatiessa</w:t>
      </w:r>
      <w:r w:rsidR="00BC5F3E">
        <w:t>. Pääkirjasto</w:t>
      </w:r>
      <w:r w:rsidR="00B828FD">
        <w:t xml:space="preserve"> on nyt</w:t>
      </w:r>
      <w:r w:rsidR="00BC5F3E">
        <w:t xml:space="preserve"> peruskorjausiässä ja talon tulevaisuus</w:t>
      </w:r>
      <w:r w:rsidR="00B828FD">
        <w:t xml:space="preserve"> tulee päätettäväksi</w:t>
      </w:r>
      <w:r w:rsidR="00BC5F3E">
        <w:t xml:space="preserve">, hankkeet etenevät </w:t>
      </w:r>
      <w:r w:rsidR="00B828FD">
        <w:t xml:space="preserve">kuitenkin </w:t>
      </w:r>
      <w:r w:rsidR="00BC5F3E">
        <w:t xml:space="preserve">hitaasti. </w:t>
      </w:r>
      <w:r w:rsidR="00B828FD">
        <w:t>Nyt on k</w:t>
      </w:r>
      <w:r w:rsidR="00BC5F3E">
        <w:t>äynnistetty toiminnallisen tuottavuushyödyn tarkastelu</w:t>
      </w:r>
      <w:r w:rsidR="00B828FD">
        <w:t xml:space="preserve"> siitä</w:t>
      </w:r>
      <w:r w:rsidR="00BC5F3E">
        <w:t xml:space="preserve">, jos museo, kirjasto ja </w:t>
      </w:r>
      <w:r w:rsidR="00867AF0">
        <w:t>muita toimijoita toimisi</w:t>
      </w:r>
      <w:r w:rsidR="00BC5F3E">
        <w:t xml:space="preserve"> samassa tilassa. </w:t>
      </w:r>
      <w:r w:rsidR="00535D37" w:rsidRPr="00535D37">
        <w:t xml:space="preserve">Matkustuskielto nyt kattava Jyväskylässä, etänä ja Jyväskylässä paikan päällä pystytään osallistumaan koulutuksiin ja tapaamisiin syksyn aikana, poikkeuksia erittäin tiukalla harkinnalla. Säästöt näkyvät täyttöluvissa ja työllistävät myös henkilöstöasioissa. AVI-rahoitus </w:t>
      </w:r>
      <w:r w:rsidR="00130787">
        <w:t xml:space="preserve">vuosien </w:t>
      </w:r>
      <w:proofErr w:type="gramStart"/>
      <w:r w:rsidR="00535D37" w:rsidRPr="00535D37">
        <w:t>23-24</w:t>
      </w:r>
      <w:proofErr w:type="gramEnd"/>
      <w:r w:rsidR="00535D37" w:rsidRPr="00535D37">
        <w:t xml:space="preserve"> hankkeille tullut. Erasmus-rahoitusta tullut myös, kielikurssi- ym. matkoja pyritään toteuttamaan viimeistään ensi vuonna</w:t>
      </w:r>
      <w:r w:rsidR="00607A3F">
        <w:t>.</w:t>
      </w:r>
    </w:p>
    <w:p w14:paraId="584418B1" w14:textId="1A104D0D" w:rsidR="00BC5F3E" w:rsidRDefault="00BC5F3E" w:rsidP="006C6B89">
      <w:pPr>
        <w:spacing w:before="240"/>
      </w:pPr>
      <w:r>
        <w:t xml:space="preserve">3.11. </w:t>
      </w:r>
      <w:r w:rsidR="002F6050">
        <w:t xml:space="preserve">järjestetään </w:t>
      </w:r>
      <w:r>
        <w:t>sekä Tampereen että Jyväskylän kirjastojen tyhypäivät.</w:t>
      </w:r>
    </w:p>
    <w:p w14:paraId="7FB12C3F" w14:textId="1C2FE756" w:rsidR="00BC5F3E" w:rsidRDefault="00BC5F3E" w:rsidP="006C6B89">
      <w:pPr>
        <w:spacing w:before="240"/>
      </w:pPr>
      <w:r>
        <w:t xml:space="preserve">Valkeakoskella aloitti uusi hakeutuvien palvelujen informaatikko </w:t>
      </w:r>
      <w:proofErr w:type="spellStart"/>
      <w:r>
        <w:t>Marju</w:t>
      </w:r>
      <w:proofErr w:type="spellEnd"/>
      <w:r>
        <w:t xml:space="preserve"> Grönholm, jolla</w:t>
      </w:r>
      <w:r w:rsidR="002C57BD">
        <w:t xml:space="preserve"> taustalla</w:t>
      </w:r>
      <w:r>
        <w:t xml:space="preserve"> kirjastoalan ja sosiaalipolitiikan tutkinto. 12.10. päivä tiimiorganisaatio kehittämispäivän aiheena. Syksyllä kysellään asiakaspalvelusta ja kiinnostuksesta omatoimikirjastoon tarkoituksena luoda päättäjällekin valmista syötettä</w:t>
      </w:r>
      <w:r w:rsidR="008C365F">
        <w:t xml:space="preserve"> omatoimiasioinnin tullessa keskusteluun</w:t>
      </w:r>
      <w:r>
        <w:t xml:space="preserve">. </w:t>
      </w:r>
      <w:r w:rsidR="008C365F">
        <w:t xml:space="preserve">Lailalla ollut mahdollisuus liittyä </w:t>
      </w:r>
      <w:r>
        <w:t>Kaikukortti-yhteyshenkilöksi, kirjasto voisi toimia ainakin</w:t>
      </w:r>
      <w:r w:rsidR="008C365F">
        <w:t xml:space="preserve"> kortin</w:t>
      </w:r>
      <w:r>
        <w:t xml:space="preserve"> jakopaikkana ja verkoston osana</w:t>
      </w:r>
      <w:r w:rsidR="008C365F">
        <w:t>, kiinnostavaa olisi myös mahdollista kustantaa kortilla esimerkiksi lainauskielto pois jollakin järjestelyllä</w:t>
      </w:r>
      <w:r>
        <w:t>. Nuortenillat ja kirjastomummit, sanataidehankkeet, SPR:n neuvontapiste, lähitori ja Kosken kirjamessut paikalliskirjailijoiden puffaamiseksi</w:t>
      </w:r>
      <w:r w:rsidR="008C365F">
        <w:t xml:space="preserve"> tulossa syksyn tapahtumissa</w:t>
      </w:r>
      <w:r>
        <w:t>. Vihreän kirjaston päästömittau</w:t>
      </w:r>
      <w:r w:rsidR="00DF6143">
        <w:t>ksessa mukanaolo</w:t>
      </w:r>
      <w:r>
        <w:t xml:space="preserve"> tuottaa paljon työtä, vuokratilat ja auton polttoaineet haastavat tässä, samaten seutukuljetukset. Talousarvioraami ei poikkea edellisestä vuodesta, </w:t>
      </w:r>
      <w:proofErr w:type="spellStart"/>
      <w:r>
        <w:t>YT:t</w:t>
      </w:r>
      <w:proofErr w:type="spellEnd"/>
      <w:r>
        <w:t xml:space="preserve"> käynnissä lomautusten</w:t>
      </w:r>
      <w:r w:rsidR="00DF6143">
        <w:t xml:space="preserve"> muttei irtisanomisten</w:t>
      </w:r>
      <w:r>
        <w:t xml:space="preserve"> osalta ja veroprosentti ei vielä päätetty</w:t>
      </w:r>
      <w:r w:rsidR="00DF6143">
        <w:t>.</w:t>
      </w:r>
    </w:p>
    <w:p w14:paraId="79BFD173" w14:textId="7E766811" w:rsidR="004C7AD6" w:rsidRDefault="004C7AD6" w:rsidP="006C6B89">
      <w:pPr>
        <w:spacing w:before="240"/>
      </w:pPr>
      <w:r>
        <w:t>Muuramessa vapaa-aikatoimen talousarviopalaveri seuraavaksi. Muutosta on ilmassa, vaikka kirjasto ei vielä suoraan säästölistalla</w:t>
      </w:r>
      <w:r w:rsidR="00DF6143">
        <w:t xml:space="preserve"> olekaan</w:t>
      </w:r>
      <w:r>
        <w:t xml:space="preserve">. </w:t>
      </w:r>
      <w:proofErr w:type="spellStart"/>
      <w:r>
        <w:t>Kulttuurhyvinvointia</w:t>
      </w:r>
      <w:proofErr w:type="spellEnd"/>
      <w:r>
        <w:t xml:space="preserve"> mietitään hanketeemaksi seniori-ikäisille</w:t>
      </w:r>
      <w:r w:rsidR="00D00AC8">
        <w:t>, kehittämiskirjaston kulttuurihyvinvointityöpaja 7.9. keräsi kiitosta</w:t>
      </w:r>
      <w:r>
        <w:t xml:space="preserve">. Lähivierailua Jyväskylän Kortepohjaan ja Säynätsaloon tulossa erityisesti </w:t>
      </w:r>
      <w:proofErr w:type="spellStart"/>
      <w:r>
        <w:t>omatoimikirjastoaiheen</w:t>
      </w:r>
      <w:proofErr w:type="spellEnd"/>
      <w:r>
        <w:t xml:space="preserve"> osalta</w:t>
      </w:r>
      <w:r w:rsidR="00D00AC8">
        <w:t xml:space="preserve"> </w:t>
      </w:r>
      <w:r w:rsidR="00D00AC8">
        <w:lastRenderedPageBreak/>
        <w:t>Muuramen oman kirjastoporukan kesken</w:t>
      </w:r>
      <w:r>
        <w:t>. Kulttuuriopetussuunnitelman kirjailijavierailut nyt olleet käynnissä.</w:t>
      </w:r>
    </w:p>
    <w:p w14:paraId="3FCD99F1" w14:textId="0A35FAB8" w:rsidR="006C6B89" w:rsidRDefault="006C6B89" w:rsidP="006C6B89">
      <w:pPr>
        <w:pStyle w:val="Eivli"/>
      </w:pPr>
      <w:proofErr w:type="spellStart"/>
      <w:r>
        <w:t>Aspa</w:t>
      </w:r>
      <w:proofErr w:type="spellEnd"/>
      <w:r>
        <w:t xml:space="preserve">-ajokortti, </w:t>
      </w:r>
      <w:proofErr w:type="spellStart"/>
      <w:r>
        <w:t>pikeboksit</w:t>
      </w:r>
      <w:proofErr w:type="spellEnd"/>
      <w:r>
        <w:t xml:space="preserve"> ja visiotyö nyt</w:t>
      </w:r>
    </w:p>
    <w:p w14:paraId="53E01805" w14:textId="5FE9E5E8" w:rsidR="004C7AD6" w:rsidRDefault="00F11693" w:rsidP="004C7AD6">
      <w:proofErr w:type="spellStart"/>
      <w:r>
        <w:t>PiKe</w:t>
      </w:r>
      <w:proofErr w:type="spellEnd"/>
      <w:r>
        <w:t>-v</w:t>
      </w:r>
      <w:r w:rsidR="004C7AD6">
        <w:t xml:space="preserve">isio on nyt kiteytynyt seuraavaksi: ”Olemme tulevaisuuden kirjasto, joka rakentaa hyvää elämää. Tuotamme iloa ja vaikuttavia kokemuksia. Opimme rohkeasti yhdessä. Uskomme arvostavan kohtaamisen voimaan.” Visio näyttää ohjausryhmän mielestä kiteyttävän juuri sen mitä pitääkin. Usko arvopohjaa tukevaan työskentelyyn </w:t>
      </w:r>
      <w:r>
        <w:t xml:space="preserve">yksittäisissäkin kirjastoissa </w:t>
      </w:r>
      <w:r w:rsidR="004C7AD6">
        <w:t>on lupaavaa. Myös henkilöstö palautteen ja työskentelyn perusteella</w:t>
      </w:r>
      <w:r>
        <w:t xml:space="preserve"> kaikille avoimilla visiokahveilla 1.9.</w:t>
      </w:r>
      <w:r w:rsidR="004C7AD6">
        <w:t xml:space="preserve"> on löytänyt itsensä visiosta. Arvostava kohtaaminen ja oppiminen liittyvät sekä työntekijöihin että asiakkaisiin.</w:t>
      </w:r>
    </w:p>
    <w:p w14:paraId="23E02404" w14:textId="3C24B8B7" w:rsidR="006073E8" w:rsidRDefault="00D62842" w:rsidP="004C7AD6">
      <w:r>
        <w:t xml:space="preserve">Mervi työstää </w:t>
      </w:r>
      <w:proofErr w:type="spellStart"/>
      <w:r>
        <w:t>aspa</w:t>
      </w:r>
      <w:proofErr w:type="spellEnd"/>
      <w:r>
        <w:t xml:space="preserve">-ajokorttia ja asiakaspalveluosaamiseen liittyvää koulutustarjontaa kehittämiskirjastossa. </w:t>
      </w:r>
      <w:proofErr w:type="spellStart"/>
      <w:r w:rsidR="006073E8">
        <w:t>Aspa</w:t>
      </w:r>
      <w:proofErr w:type="spellEnd"/>
      <w:r w:rsidR="006073E8">
        <w:t xml:space="preserve">-ajokortin tekijöitä on nyt tasan sata keväästä 2021 alkaen. Aloittaneita </w:t>
      </w:r>
      <w:r>
        <w:t xml:space="preserve">on </w:t>
      </w:r>
      <w:r w:rsidR="006073E8">
        <w:t xml:space="preserve">paljon enemmän kunnittain, monella kortin tekeminen loppuun on </w:t>
      </w:r>
      <w:r>
        <w:t>olennaisempi</w:t>
      </w:r>
      <w:r w:rsidR="006073E8">
        <w:t xml:space="preserve"> kysymys. Asiakaspalvelu </w:t>
      </w:r>
      <w:r>
        <w:t xml:space="preserve">on </w:t>
      </w:r>
      <w:r w:rsidR="006073E8">
        <w:t>edelleen yksi ydin toiminnassa</w:t>
      </w:r>
      <w:r>
        <w:t xml:space="preserve"> jatkossakin</w:t>
      </w:r>
      <w:r w:rsidR="006073E8">
        <w:t xml:space="preserve">. Kortti tällaisenaan </w:t>
      </w:r>
      <w:r>
        <w:t xml:space="preserve">on </w:t>
      </w:r>
      <w:r w:rsidR="006073E8">
        <w:t xml:space="preserve">tehtävissä vuoden loppuun. Tarkempaa raportointia tulossa uusista toteutustavoista </w:t>
      </w:r>
      <w:proofErr w:type="spellStart"/>
      <w:r w:rsidR="006073E8">
        <w:t>akepiken</w:t>
      </w:r>
      <w:proofErr w:type="spellEnd"/>
      <w:r w:rsidR="006073E8">
        <w:t xml:space="preserve"> blogiin.</w:t>
      </w:r>
      <w:r>
        <w:t xml:space="preserve"> </w:t>
      </w:r>
    </w:p>
    <w:p w14:paraId="1BC99BBF" w14:textId="5091FAB4" w:rsidR="006073E8" w:rsidRDefault="00190155" w:rsidP="004C7AD6">
      <w:r>
        <w:t xml:space="preserve">Kaisa työstää </w:t>
      </w:r>
      <w:proofErr w:type="spellStart"/>
      <w:r>
        <w:t>pikebokseja</w:t>
      </w:r>
      <w:proofErr w:type="spellEnd"/>
      <w:r>
        <w:t xml:space="preserve"> ja digiosaamiseen liittyvää koulutustarjontaa kehittämiskirjastossa, </w:t>
      </w:r>
      <w:proofErr w:type="spellStart"/>
      <w:r w:rsidR="006073E8">
        <w:t>Pikeboksit</w:t>
      </w:r>
      <w:proofErr w:type="spellEnd"/>
      <w:r>
        <w:t xml:space="preserve"> ovat</w:t>
      </w:r>
      <w:r w:rsidR="006073E8">
        <w:t xml:space="preserve"> olleet kierrossa ja käytössä käytännössä saman ajan kuin </w:t>
      </w:r>
      <w:proofErr w:type="spellStart"/>
      <w:r w:rsidR="006073E8">
        <w:t>aspa</w:t>
      </w:r>
      <w:proofErr w:type="spellEnd"/>
      <w:r w:rsidR="006073E8">
        <w:t xml:space="preserve">-ajokortti. Kuntia on ollut hyvin mukana sekä työpajoissa että </w:t>
      </w:r>
      <w:r>
        <w:t>omatoimisen boksien</w:t>
      </w:r>
      <w:r w:rsidR="006073E8">
        <w:t xml:space="preserve"> varailun osalta. Kyselyn pohjalta uudistukset ensi vuodelle tulossa sekä sisältöihin, ideointiin että markkinointiin liittyen. Tarkempaa raportointia tulossa uusista toteutustavoista </w:t>
      </w:r>
      <w:proofErr w:type="spellStart"/>
      <w:r w:rsidR="006073E8">
        <w:t>akepiken</w:t>
      </w:r>
      <w:proofErr w:type="spellEnd"/>
      <w:r w:rsidR="006073E8">
        <w:t xml:space="preserve"> blogiin.</w:t>
      </w:r>
    </w:p>
    <w:p w14:paraId="4A7BA3CB" w14:textId="77777777" w:rsidR="006C6B89" w:rsidRDefault="006C6B89" w:rsidP="006C6B89">
      <w:pPr>
        <w:pStyle w:val="Eivli"/>
      </w:pPr>
      <w:proofErr w:type="spellStart"/>
      <w:r>
        <w:t>Akepiken</w:t>
      </w:r>
      <w:proofErr w:type="spellEnd"/>
      <w:r>
        <w:t xml:space="preserve"> syksy 2023 – koulutuspäivien ajankohdat ja eteneminen</w:t>
      </w:r>
    </w:p>
    <w:p w14:paraId="13DB9E95" w14:textId="01B8C0F7" w:rsidR="005674D4" w:rsidRDefault="007E0D68" w:rsidP="006C6B89">
      <w:pPr>
        <w:spacing w:before="240"/>
      </w:pPr>
      <w:r>
        <w:t xml:space="preserve">Jyväskylässä olisi </w:t>
      </w:r>
      <w:r w:rsidR="00FA3687">
        <w:t>toivomus,</w:t>
      </w:r>
      <w:r>
        <w:t xml:space="preserve"> että </w:t>
      </w:r>
      <w:r w:rsidR="00190155">
        <w:t xml:space="preserve">kehittämiskirjasto kävisi </w:t>
      </w:r>
      <w:r>
        <w:t>kiert</w:t>
      </w:r>
      <w:r w:rsidR="00190155">
        <w:t>ämässä</w:t>
      </w:r>
      <w:r>
        <w:t xml:space="preserve"> </w:t>
      </w:r>
      <w:proofErr w:type="spellStart"/>
      <w:r>
        <w:t>lähiksissä</w:t>
      </w:r>
      <w:proofErr w:type="spellEnd"/>
      <w:r w:rsidR="00190155">
        <w:t xml:space="preserve">, varsinkin nyt </w:t>
      </w:r>
      <w:proofErr w:type="spellStart"/>
      <w:r w:rsidR="00190155">
        <w:t>matkustusrajoitukssen</w:t>
      </w:r>
      <w:proofErr w:type="spellEnd"/>
      <w:r w:rsidR="00190155">
        <w:t xml:space="preserve"> aikaan -</w:t>
      </w:r>
      <w:r>
        <w:t xml:space="preserve"> </w:t>
      </w:r>
      <w:proofErr w:type="spellStart"/>
      <w:r>
        <w:t>Palokka</w:t>
      </w:r>
      <w:r w:rsidR="00190155">
        <w:t>a</w:t>
      </w:r>
      <w:proofErr w:type="spellEnd"/>
      <w:r>
        <w:t xml:space="preserve"> ja Vaajakosk</w:t>
      </w:r>
      <w:r w:rsidR="00190155">
        <w:t>ea</w:t>
      </w:r>
      <w:r>
        <w:t xml:space="preserve"> esimerkiksi. </w:t>
      </w:r>
      <w:proofErr w:type="spellStart"/>
      <w:r w:rsidR="00190155">
        <w:t>PiKe</w:t>
      </w:r>
      <w:proofErr w:type="spellEnd"/>
      <w:r w:rsidR="00190155">
        <w:t xml:space="preserve">-kirjastokeskustelut </w:t>
      </w:r>
      <w:proofErr w:type="gramStart"/>
      <w:r w:rsidR="00190155">
        <w:t>ollaan</w:t>
      </w:r>
      <w:proofErr w:type="gramEnd"/>
      <w:r w:rsidR="00190155">
        <w:t xml:space="preserve"> lokakuussa käyty loppuun, tässä mielessä asiakaspalvelu</w:t>
      </w:r>
      <w:r w:rsidR="00FB243D">
        <w:t>vuorot Tampereella ovat tuoneet keskustelujen tapaista arjen yhteyttä, Jyväskylän lähikirjastokierros olisi perusteltu myös Jyväskylän käytäntöjen ja arjen tuntemiseksi.</w:t>
      </w:r>
    </w:p>
    <w:p w14:paraId="217B7728" w14:textId="1F9E7181" w:rsidR="007E0D68" w:rsidRDefault="007E0D68" w:rsidP="006C6B89">
      <w:pPr>
        <w:spacing w:before="240"/>
      </w:pPr>
      <w:r>
        <w:t>Käytiin yhdessä läpi syys-lokakuun osaamisen kehittämisen tarjotin</w:t>
      </w:r>
      <w:r w:rsidR="005674D4">
        <w:t xml:space="preserve"> </w:t>
      </w:r>
      <w:proofErr w:type="spellStart"/>
      <w:r w:rsidR="005674D4">
        <w:t>ohryesityksen</w:t>
      </w:r>
      <w:proofErr w:type="spellEnd"/>
      <w:r w:rsidR="005674D4">
        <w:t xml:space="preserve"> pohjalta</w:t>
      </w:r>
      <w:r>
        <w:t xml:space="preserve">. Niina on viemässä 4.10. AKE-linjaan </w:t>
      </w:r>
      <w:proofErr w:type="spellStart"/>
      <w:r>
        <w:t>ake</w:t>
      </w:r>
      <w:proofErr w:type="spellEnd"/>
      <w:r>
        <w:t xml:space="preserve">-ihmisten asiakaspalvelun tekemistä yhtenäisemmän linjauksen </w:t>
      </w:r>
      <w:r>
        <w:lastRenderedPageBreak/>
        <w:t xml:space="preserve">muodostamiseksi valtakunnallisesti. Asiakaspalvelu tekee AKE-työssäkin tutuksi kirjaston arkea Tampereen kontekstissa. Toinen mahdollinen yhtenäistä linjausta kaipaava koulutusmuoto on alueelle vietävät työpajat, joihin osallistuu toimijoita useista kirjastoista ja kunnan sisältä. Koulutussisällön eteenpäinviemisen kannalta suoraan suuntautuminen pakettina kirjastoon voi olla tehokkaampi kuin isot </w:t>
      </w:r>
      <w:proofErr w:type="gramStart"/>
      <w:r>
        <w:t>lähipäivät</w:t>
      </w:r>
      <w:proofErr w:type="gramEnd"/>
      <w:r>
        <w:t xml:space="preserve"> joihin täytyy erikseen lähteä.</w:t>
      </w:r>
    </w:p>
    <w:p w14:paraId="71C833BD" w14:textId="3EAE1866" w:rsidR="007E0D68" w:rsidRDefault="007E0D68" w:rsidP="006C6B89">
      <w:pPr>
        <w:spacing w:before="240"/>
      </w:pPr>
      <w:r>
        <w:t>Hannan mielestä on hieno suuntaus, että viedään koulutuksia kuntiin.</w:t>
      </w:r>
      <w:r w:rsidR="00E2799D">
        <w:t xml:space="preserve"> Ison tilan osalta jo maakuntakirjastoajalla mietittiin kulkuyhteyksiä ja niiden vuoksi päädytty alkujaan isoihin kirjastoihin. Oma huoli tässä on se, että henkilöstö </w:t>
      </w:r>
      <w:r w:rsidR="00FA3687">
        <w:t>jää</w:t>
      </w:r>
      <w:r w:rsidR="00E2799D">
        <w:t xml:space="preserve"> paitsi itselleen tärkeästä tilaisuudesta</w:t>
      </w:r>
      <w:r w:rsidR="002601D7">
        <w:t xml:space="preserve">, jos esihenkilö ei ole tilannut koulutusta omaan kirjastoonsa. </w:t>
      </w:r>
      <w:r w:rsidR="00E2799D">
        <w:t>Koulutusboksiajatus voisi olla Hannan mielestä hieno, jos jokin tilaisuus olisi kaivattu myöhemmin johonkin toiseen tilaisuuteen.  Alueellinen yhdenvertaisuus</w:t>
      </w:r>
      <w:r w:rsidR="002601D7">
        <w:t xml:space="preserve"> työpajoja ja niiden tarjotinta suunniteltaessa on tärkeää</w:t>
      </w:r>
      <w:r w:rsidR="001633FA">
        <w:t>. Toinen huomioitava asia on rajanveto siihen</w:t>
      </w:r>
      <w:r w:rsidR="00E2799D">
        <w:t>, mikä on kunnan ja mikä kirjastoalan toimijoiden</w:t>
      </w:r>
      <w:r w:rsidR="001633FA">
        <w:t xml:space="preserve"> kuten kehittämiskirjaston</w:t>
      </w:r>
      <w:r w:rsidR="00E2799D">
        <w:t xml:space="preserve"> tehtävä</w:t>
      </w:r>
      <w:r w:rsidR="001633FA">
        <w:t>ä koulutussisältöä</w:t>
      </w:r>
      <w:r w:rsidR="00A810C6">
        <w:t xml:space="preserve"> – voisiko kunta esimerkiksi ottaa koppia koulutuksessa syntyneen jatkokoulutusidean toteuttamisesta? </w:t>
      </w:r>
    </w:p>
    <w:p w14:paraId="04477625" w14:textId="0CDD510F" w:rsidR="006C6B89" w:rsidRDefault="006C6B89" w:rsidP="00894968">
      <w:pPr>
        <w:pStyle w:val="Eivli"/>
      </w:pPr>
      <w:r>
        <w:t xml:space="preserve">Keskisuuren </w:t>
      </w:r>
      <w:proofErr w:type="spellStart"/>
      <w:r>
        <w:t>akepike</w:t>
      </w:r>
      <w:proofErr w:type="spellEnd"/>
      <w:r>
        <w:t>-kyselyn tulokset</w:t>
      </w:r>
    </w:p>
    <w:p w14:paraId="650F3144" w14:textId="54934E78" w:rsidR="00894968" w:rsidRDefault="007977CE" w:rsidP="006C6B89">
      <w:pPr>
        <w:spacing w:before="240"/>
      </w:pPr>
      <w:r>
        <w:t xml:space="preserve">Esitysmateriaali sisältää koonnit keskisuuresta </w:t>
      </w:r>
      <w:proofErr w:type="spellStart"/>
      <w:r>
        <w:t>akepike</w:t>
      </w:r>
      <w:proofErr w:type="spellEnd"/>
      <w:r>
        <w:t xml:space="preserve">-kyselystä. Juli on kirjoittamassa laajempaa koontia kehittämiskirjastotoiminnan vaikuttavuudesta </w:t>
      </w:r>
      <w:r w:rsidR="00597CEE">
        <w:t xml:space="preserve">alueen henkilöstön näkemänä nyt useamman vuoden kyselyaineistojen pohjalta. Teksti tulee </w:t>
      </w:r>
      <w:proofErr w:type="spellStart"/>
      <w:r w:rsidR="00597CEE">
        <w:t>akepiken</w:t>
      </w:r>
      <w:proofErr w:type="spellEnd"/>
      <w:r w:rsidR="00597CEE">
        <w:t xml:space="preserve"> blogiin myöhemmin.</w:t>
      </w:r>
    </w:p>
    <w:p w14:paraId="50C0138F" w14:textId="323624EA" w:rsidR="00894968" w:rsidRDefault="00894968" w:rsidP="006C6B89">
      <w:pPr>
        <w:spacing w:before="240"/>
      </w:pPr>
      <w:r>
        <w:t xml:space="preserve">Asiakkaiden käyttäytyminen näyttää muuttuneen kirjastoissa. Kyselyn mukaan asiakaskontakti mietityttää tai kuormittaa. Johanna mietti asiakaskokemustiimin ja henkilöstön osalta, mistä tämä johtuu? Onko asiakkaiden käytös muuttunut huonommaksi? Kirjasto tarjoaa tietopalvelua, mutta mitä palvelu itsessään tarkoittaa? Ajatus on mietityttänyt myös yliopistossa ja asiakaspalveluaiheisissa koulutuksissa. Laila näkee, että digiopastuksessa puuttuu osaamisen sijaan rohkeus ja itseluottamus. Hanna, Niina Laila ja Johanna tunnistavat asiakkaiden kärsimättömyyden ja valitusalttiuden, varmasti johtotehtävissä moni tunnistaa. </w:t>
      </w:r>
      <w:r w:rsidR="00BC5D35">
        <w:t xml:space="preserve">Myös lehdissä kirjoitetaan ja osa asiakkaista purkaa oloaan suoraan kirjastoon. </w:t>
      </w:r>
      <w:r>
        <w:t>Työpahoinvoinnin kokemuksesta puhuminen kuulostaa myös toivottomalta, kun ottaa huomioon esihenkilön jo tekemätkin asiat.</w:t>
      </w:r>
    </w:p>
    <w:p w14:paraId="0A85BA23" w14:textId="1EF03580" w:rsidR="00BC5D35" w:rsidRDefault="00BC5D35" w:rsidP="006C6B89">
      <w:pPr>
        <w:spacing w:before="240"/>
      </w:pPr>
      <w:r>
        <w:lastRenderedPageBreak/>
        <w:t xml:space="preserve">Tampereella tehtiin valtuustoaloite digisyrjäytymiseen liittyen. Kaupungin eri toimijoilla ollut tähän liittyen käsitys, että kirjasto omistaisi digitukeen liittyvän toiminnan kaupungin sisällä. </w:t>
      </w:r>
      <w:r w:rsidR="00597CEE">
        <w:t>Digiosaamiseen liittyen erityisesti rohkeus palvella asiakkaita itse loppuun asti hakematta paremmin osaavaa kollegaa</w:t>
      </w:r>
      <w:r w:rsidR="001418B0">
        <w:t xml:space="preserve"> kaipaa jatkossakin tukea. Toinen tukea kaipaava on oman työn rajaaminen esimerkiksi digiopastamiseen liittyen</w:t>
      </w:r>
    </w:p>
    <w:p w14:paraId="4F328A0D" w14:textId="12E1E27C" w:rsidR="006C6B89" w:rsidRDefault="006C6B89" w:rsidP="00BC5D35">
      <w:pPr>
        <w:pStyle w:val="Eivli"/>
      </w:pPr>
      <w:r>
        <w:t xml:space="preserve">Tiimien perusparannus: </w:t>
      </w:r>
      <w:proofErr w:type="spellStart"/>
      <w:r>
        <w:t>Pike</w:t>
      </w:r>
      <w:proofErr w:type="spellEnd"/>
      <w:r>
        <w:t>-verkostot ja -tekijät</w:t>
      </w:r>
    </w:p>
    <w:p w14:paraId="0BD950BA" w14:textId="181D7C2E" w:rsidR="00BC5D35" w:rsidRDefault="00D65D65" w:rsidP="006C6B89">
      <w:pPr>
        <w:spacing w:before="240"/>
      </w:pPr>
      <w:r>
        <w:t>Jatkossa verkostoihin pääsee mukaan puheenjohtajan kautta</w:t>
      </w:r>
      <w:r w:rsidR="001418B0">
        <w:t xml:space="preserve">, kun uusia työntekijöitä ilmaantuu alueelle. Verkostojen esittäytymistilaisuuksien </w:t>
      </w:r>
      <w:r w:rsidR="00E2367A">
        <w:t>ajankohdat ja verkostojen pelikirjat löytyvät materiaaleista.</w:t>
      </w:r>
    </w:p>
    <w:p w14:paraId="60E6E917" w14:textId="1FA158D3" w:rsidR="006C6B89" w:rsidRDefault="006C6B89" w:rsidP="00BC5D35">
      <w:pPr>
        <w:pStyle w:val="Eivli"/>
      </w:pPr>
      <w:r>
        <w:t>Työn varjostus ja työelämävaihto alueella</w:t>
      </w:r>
    </w:p>
    <w:p w14:paraId="61B93B4B" w14:textId="12E3A66D" w:rsidR="00BC5D35" w:rsidRDefault="00D65D65" w:rsidP="006C6B89">
      <w:pPr>
        <w:spacing w:before="240"/>
      </w:pPr>
      <w:r>
        <w:t>Mahtava kokeilu</w:t>
      </w:r>
      <w:r w:rsidR="00E2367A">
        <w:t xml:space="preserve"> Hannan mukaan, sekä alueella että Tampereella odotetaan mielenkiinnolla kokeilun tuloksia, </w:t>
      </w:r>
      <w:r w:rsidR="00F7358F">
        <w:t>ilmoittautujia sekä kokemuksia vaihdosta käytännössä. Ensi vuonna kokeilu olisi tarkoitus toistaa loppuvuoden kokeilun pohjalta ja sitä eteenpäin kehittäen.</w:t>
      </w:r>
    </w:p>
    <w:p w14:paraId="1589056E" w14:textId="4AA9734D" w:rsidR="006C6B89" w:rsidRDefault="006C6B89" w:rsidP="00E83133">
      <w:pPr>
        <w:pStyle w:val="Eivli"/>
      </w:pPr>
      <w:r>
        <w:t>Muita asioita</w:t>
      </w:r>
    </w:p>
    <w:p w14:paraId="44A1F9EB" w14:textId="37FAEF62" w:rsidR="006C6B89" w:rsidRDefault="00E83133" w:rsidP="006C6B89">
      <w:pPr>
        <w:spacing w:before="240"/>
      </w:pPr>
      <w:r>
        <w:t xml:space="preserve">Juli kirjoittaa toimintasuunnitelmaa parhaillaan. </w:t>
      </w:r>
      <w:r w:rsidR="006C6B89">
        <w:t>Vuoden 2024 toiminnan suunnittelun aikataulu</w:t>
      </w:r>
      <w:r w:rsidR="00F7358F">
        <w:t xml:space="preserve"> tarvitsee ohjausryhmältä yhteiset </w:t>
      </w:r>
      <w:r w:rsidR="00E63DBF">
        <w:t xml:space="preserve">etäkokoukset (yht. 3 h </w:t>
      </w:r>
      <w:proofErr w:type="spellStart"/>
      <w:r w:rsidR="00E63DBF">
        <w:t>max</w:t>
      </w:r>
      <w:proofErr w:type="spellEnd"/>
      <w:r w:rsidR="00E63DBF">
        <w:t xml:space="preserve">) ensi vuoden työpajatarjottimen rakentamisessa toimintasuunnitelman osaamisen kehittämisen teemojen mukaisesti. Juli lähettää tästä </w:t>
      </w:r>
      <w:proofErr w:type="spellStart"/>
      <w:r w:rsidR="00E63DBF">
        <w:t>kalenteridood</w:t>
      </w:r>
      <w:r>
        <w:t>l</w:t>
      </w:r>
      <w:r w:rsidR="00E63DBF">
        <w:t>et</w:t>
      </w:r>
      <w:proofErr w:type="spellEnd"/>
      <w:r w:rsidR="00E63DBF">
        <w:t xml:space="preserve"> perjantaihin 15.9. mennessä.</w:t>
      </w:r>
    </w:p>
    <w:p w14:paraId="5FBCAC1A" w14:textId="1EDFCEBC" w:rsidR="00E63DBF" w:rsidRDefault="00E63DBF" w:rsidP="006C6B89">
      <w:pPr>
        <w:spacing w:before="240"/>
      </w:pPr>
      <w:r>
        <w:t xml:space="preserve">Ensi vuonna alkavaan valtakunnalliseen mentorointiohjelmaan pääsee jo ilmoittautumaan </w:t>
      </w:r>
      <w:proofErr w:type="spellStart"/>
      <w:r>
        <w:t>akepiken</w:t>
      </w:r>
      <w:proofErr w:type="spellEnd"/>
      <w:r>
        <w:t xml:space="preserve"> verkkosivujen kautta. Johtajille ja esihenkilöille on luvassa oma kokoontuminen </w:t>
      </w:r>
      <w:proofErr w:type="gramStart"/>
      <w:r>
        <w:t>5.-6.9.</w:t>
      </w:r>
      <w:proofErr w:type="gramEnd"/>
      <w:r>
        <w:t xml:space="preserve"> Paikka ja sisältö tarkentuu.</w:t>
      </w:r>
      <w:r w:rsidR="00E83133">
        <w:t xml:space="preserve"> </w:t>
      </w:r>
    </w:p>
    <w:p w14:paraId="36D57041" w14:textId="2923375C" w:rsidR="00B57CDA" w:rsidRDefault="00B57CDA" w:rsidP="00B57CDA">
      <w:pPr>
        <w:pStyle w:val="Eivli"/>
      </w:pPr>
      <w:r>
        <w:t>Seuraava kokous</w:t>
      </w:r>
    </w:p>
    <w:p w14:paraId="52BF6CF1" w14:textId="7F376B67" w:rsidR="00237DA2" w:rsidRPr="001C1CCF" w:rsidRDefault="00894968" w:rsidP="00093E9A">
      <w:pPr>
        <w:spacing w:before="240"/>
      </w:pPr>
      <w:r>
        <w:t xml:space="preserve">Järjestetään viimeinen vuoden 2023 </w:t>
      </w:r>
      <w:proofErr w:type="spellStart"/>
      <w:r>
        <w:t>ohry</w:t>
      </w:r>
      <w:proofErr w:type="spellEnd"/>
      <w:r>
        <w:t xml:space="preserve"> Jyväskylässä 29.11. </w:t>
      </w:r>
      <w:proofErr w:type="gramStart"/>
      <w:r>
        <w:t>klo 12-14</w:t>
      </w:r>
      <w:proofErr w:type="gramEnd"/>
      <w:r>
        <w:t>.</w:t>
      </w:r>
      <w:r w:rsidR="00D65D65">
        <w:t xml:space="preserve"> Hanna hoitaa tilan ja varu</w:t>
      </w:r>
      <w:r w:rsidR="00E83133">
        <w:t>stelut, kokouskutsuun päivitetään lopullinen tila.</w:t>
      </w:r>
    </w:p>
    <w:sectPr w:rsidR="00237DA2" w:rsidRPr="001C1CCF" w:rsidSect="00F52A3C">
      <w:headerReference w:type="even" r:id="rId10"/>
      <w:headerReference w:type="default" r:id="rId11"/>
      <w:footerReference w:type="default" r:id="rId12"/>
      <w:headerReference w:type="first" r:id="rId13"/>
      <w:pgSz w:w="12240" w:h="15840"/>
      <w:pgMar w:top="1417" w:right="1134" w:bottom="1417" w:left="1134" w:header="708" w:footer="283" w:gutter="0"/>
      <w:pgNumType w:chapStyle="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091C" w14:textId="77777777" w:rsidR="00707851" w:rsidRDefault="00707851" w:rsidP="00FF7EC8">
      <w:pPr>
        <w:spacing w:after="0" w:line="240" w:lineRule="auto"/>
      </w:pPr>
      <w:r>
        <w:separator/>
      </w:r>
    </w:p>
  </w:endnote>
  <w:endnote w:type="continuationSeparator" w:id="0">
    <w:p w14:paraId="5D044D1F" w14:textId="77777777" w:rsidR="00707851" w:rsidRDefault="00707851" w:rsidP="00FF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Mono">
    <w:panose1 w:val="020B05090500000200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CD4F" w14:textId="77777777" w:rsidR="007A53E2" w:rsidRDefault="003529B6">
    <w:pPr>
      <w:pStyle w:val="Alatunniste"/>
    </w:pPr>
    <w:r>
      <w:rPr>
        <w:noProof/>
      </w:rPr>
      <w:ptab w:relativeTo="margin" w:alignment="left" w:leader="none"/>
    </w:r>
    <w:r w:rsidR="007A53E2">
      <w:rPr>
        <w:noProof/>
      </w:rPr>
      <w:drawing>
        <wp:inline distT="0" distB="0" distL="0" distR="0" wp14:anchorId="084E6F19" wp14:editId="4408BA9E">
          <wp:extent cx="1866900" cy="615748"/>
          <wp:effectExtent l="0" t="0" r="0" b="0"/>
          <wp:docPr id="35" name="Picture 3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89282" cy="623130"/>
                  </a:xfrm>
                  <a:prstGeom prst="rect">
                    <a:avLst/>
                  </a:prstGeom>
                </pic:spPr>
              </pic:pic>
            </a:graphicData>
          </a:graphic>
        </wp:inline>
      </w:drawing>
    </w:r>
    <w:r>
      <w:rPr>
        <w:noProof/>
      </w:rPr>
      <w:ptab w:relativeTo="margin" w:alignment="right" w:leader="none"/>
    </w:r>
    <w:r>
      <w:rPr>
        <w:noProof/>
      </w:rPr>
      <w:drawing>
        <wp:inline distT="0" distB="0" distL="0" distR="0" wp14:anchorId="1DEC2381" wp14:editId="071AD91E">
          <wp:extent cx="886625" cy="885825"/>
          <wp:effectExtent l="0" t="0" r="8890" b="0"/>
          <wp:docPr id="36" name="Picture 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97922" cy="897112"/>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44E0" w14:textId="77777777" w:rsidR="00707851" w:rsidRDefault="00707851" w:rsidP="00FF7EC8">
      <w:pPr>
        <w:spacing w:after="0" w:line="240" w:lineRule="auto"/>
      </w:pPr>
      <w:r>
        <w:separator/>
      </w:r>
    </w:p>
  </w:footnote>
  <w:footnote w:type="continuationSeparator" w:id="0">
    <w:p w14:paraId="79F41B04" w14:textId="77777777" w:rsidR="00707851" w:rsidRDefault="00707851" w:rsidP="00FF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8277" w14:textId="77777777" w:rsidR="0013238A" w:rsidRDefault="00535D37">
    <w:pPr>
      <w:pStyle w:val="Yltunniste"/>
    </w:pPr>
    <w:r>
      <w:rPr>
        <w:noProof/>
      </w:rPr>
    </w:r>
    <w:r w:rsidR="00535D37">
      <w:rPr>
        <w:noProof/>
      </w:rPr>
      <w:pict w14:anchorId="15578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563" o:spid="_x0000_s1027" type="#_x0000_t75" alt="" style="position:absolute;margin-left:0;margin-top:0;width:654.95pt;height:926.05pt;z-index:-251657216;mso-wrap-edited:f;mso-width-percent:0;mso-height-percent:0;mso-position-horizontal:center;mso-position-horizontal-relative:margin;mso-position-vertical:center;mso-position-vertical-relative:margin;mso-width-percent:0;mso-height-percent:0" o:allowincell="f">
          <v:imagedata r:id="rId1" o:title="word_taus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5D0E" w14:textId="65C92087" w:rsidR="0013238A" w:rsidRDefault="00535D37">
    <w:pPr>
      <w:pStyle w:val="Yltunniste"/>
      <w:rPr>
        <w:noProof/>
      </w:rPr>
    </w:pPr>
    <w:r>
      <w:rPr>
        <w:noProof/>
      </w:rPr>
    </w:r>
    <w:r w:rsidR="00535D37">
      <w:rPr>
        <w:noProof/>
      </w:rPr>
      <w:pict w14:anchorId="59AE2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564" o:spid="_x0000_s1026" type="#_x0000_t75" alt="" style="position:absolute;margin-left:0;margin-top:0;width:654.95pt;height:926.05pt;z-index:-251656192;mso-wrap-edited:f;mso-width-percent:0;mso-height-percent:0;mso-position-horizontal:center;mso-position-horizontal-relative:margin;mso-position-vertical:center;mso-position-vertical-relative:margin;mso-width-percent:0;mso-height-percent:0" o:allowincell="f">
          <v:imagedata r:id="rId1" o:title="word_tausta"/>
          <w10:wrap anchorx="margin" anchory="margin"/>
        </v:shape>
      </w:pict>
    </w:r>
    <w:r w:rsidR="00667CB9">
      <w:rPr>
        <w:noProof/>
      </w:rPr>
      <w:t>PiKe-ohjausryhmä</w:t>
    </w:r>
    <w:r w:rsidR="00F52A3C">
      <w:rPr>
        <w:noProof/>
      </w:rPr>
      <w:tab/>
    </w:r>
    <w:r w:rsidR="00F52A3C">
      <w:rPr>
        <w:noProof/>
      </w:rPr>
      <w:tab/>
    </w:r>
    <w:r w:rsidR="00F52A3C">
      <w:rPr>
        <w:noProof/>
      </w:rPr>
      <w:fldChar w:fldCharType="begin"/>
    </w:r>
    <w:r w:rsidR="00F52A3C">
      <w:rPr>
        <w:noProof/>
      </w:rPr>
      <w:instrText>PAGE   \* MERGEFORMAT</w:instrText>
    </w:r>
    <w:r w:rsidR="00F52A3C">
      <w:rPr>
        <w:noProof/>
      </w:rPr>
      <w:fldChar w:fldCharType="separate"/>
    </w:r>
    <w:r w:rsidR="00F52A3C">
      <w:rPr>
        <w:noProof/>
      </w:rPr>
      <w:t>1</w:t>
    </w:r>
    <w:r w:rsidR="00F52A3C">
      <w:rPr>
        <w:noProof/>
      </w:rPr>
      <w:fldChar w:fldCharType="end"/>
    </w:r>
  </w:p>
  <w:p w14:paraId="2D30EF5C" w14:textId="3957796C" w:rsidR="00081A03" w:rsidRDefault="00667CB9">
    <w:pPr>
      <w:pStyle w:val="Yltunniste"/>
      <w:rPr>
        <w:noProof/>
      </w:rPr>
    </w:pPr>
    <w:r>
      <w:rPr>
        <w:noProof/>
      </w:rPr>
      <w:t>1</w:t>
    </w:r>
    <w:r w:rsidR="00D71EC6">
      <w:rPr>
        <w:noProof/>
      </w:rPr>
      <w:t>3</w:t>
    </w:r>
    <w:r>
      <w:rPr>
        <w:noProof/>
      </w:rPr>
      <w:t>.9.2023 klo 12-14</w:t>
    </w:r>
    <w:r w:rsidR="00513839">
      <w:rPr>
        <w:noProof/>
      </w:rPr>
      <w:t>, Tampere, pääkirjasto Metso ja Teams</w:t>
    </w:r>
  </w:p>
  <w:p w14:paraId="4256ABC6" w14:textId="1E428C22" w:rsidR="008548A6" w:rsidRDefault="00513839">
    <w:pPr>
      <w:pStyle w:val="Yltunniste"/>
    </w:pPr>
    <w:r>
      <w:rPr>
        <w:noProof/>
      </w:rPr>
      <w:t>M</w:t>
    </w:r>
    <w:r w:rsidR="002644A9">
      <w:rPr>
        <w:noProof/>
      </w:rPr>
      <w:t>uistio</w:t>
    </w:r>
  </w:p>
  <w:p w14:paraId="7CBBB7BA" w14:textId="46AD4303" w:rsidR="002346C3" w:rsidRDefault="00513839">
    <w:pPr>
      <w:pStyle w:val="Yltunniste"/>
    </w:pPr>
    <w:r>
      <w:t>Juliaana Grahn</w:t>
    </w:r>
  </w:p>
  <w:p w14:paraId="48844C03" w14:textId="77777777" w:rsidR="002346C3" w:rsidRDefault="002346C3">
    <w:pPr>
      <w:pStyle w:val="Yltunniste"/>
    </w:pPr>
  </w:p>
  <w:p w14:paraId="1664E93B" w14:textId="4128D529" w:rsidR="002346C3" w:rsidRDefault="002346C3">
    <w:pPr>
      <w:pStyle w:val="Yltunniste"/>
    </w:pPr>
    <w:r>
      <w:tab/>
    </w:r>
    <w:r>
      <w:tab/>
    </w:r>
    <w:r w:rsidR="00F64C63">
      <w:fldChar w:fldCharType="begin"/>
    </w:r>
    <w:r w:rsidR="00F64C63">
      <w:instrText xml:space="preserve"> TIME \@ "d.M.yyyy" </w:instrText>
    </w:r>
    <w:r w:rsidR="00F64C63">
      <w:fldChar w:fldCharType="separate"/>
    </w:r>
    <w:r w:rsidR="00535D37">
      <w:rPr>
        <w:noProof/>
      </w:rPr>
      <w:t>18.9.2023</w:t>
    </w:r>
    <w:r w:rsidR="00F64C6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987C" w14:textId="77777777" w:rsidR="0013238A" w:rsidRDefault="00535D37">
    <w:pPr>
      <w:pStyle w:val="Yltunniste"/>
    </w:pPr>
    <w:r>
      <w:rPr>
        <w:noProof/>
      </w:rPr>
    </w:r>
    <w:r w:rsidR="00535D37">
      <w:rPr>
        <w:noProof/>
      </w:rPr>
      <w:pict w14:anchorId="2C081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562" o:spid="_x0000_s1025" type="#_x0000_t75" alt="" style="position:absolute;margin-left:0;margin-top:0;width:654.95pt;height:926.05pt;z-index:-251658240;mso-wrap-edited:f;mso-width-percent:0;mso-height-percent:0;mso-position-horizontal:center;mso-position-horizontal-relative:margin;mso-position-vertical:center;mso-position-vertical-relative:margin;mso-width-percent:0;mso-height-percent:0" o:allowincell="f">
          <v:imagedata r:id="rId1" o:title="word_taus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6C1"/>
    <w:multiLevelType w:val="hybridMultilevel"/>
    <w:tmpl w:val="FF32C6E4"/>
    <w:lvl w:ilvl="0" w:tplc="51D02C9E">
      <w:start w:val="17"/>
      <w:numFmt w:val="bullet"/>
      <w:lvlText w:val=""/>
      <w:lvlJc w:val="left"/>
      <w:pPr>
        <w:ind w:left="720" w:hanging="360"/>
      </w:pPr>
      <w:rPr>
        <w:rFonts w:ascii="Fira Sans" w:eastAsiaTheme="minorHAnsi" w:hAnsi="Fira San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DC7FC2"/>
    <w:multiLevelType w:val="hybridMultilevel"/>
    <w:tmpl w:val="C0C623DA"/>
    <w:lvl w:ilvl="0" w:tplc="9AEE0F42">
      <w:start w:val="14"/>
      <w:numFmt w:val="bullet"/>
      <w:lvlText w:val="-"/>
      <w:lvlJc w:val="left"/>
      <w:pPr>
        <w:ind w:left="720" w:hanging="360"/>
      </w:pPr>
      <w:rPr>
        <w:rFonts w:ascii="Fira Sans" w:eastAsiaTheme="minorHAnsi" w:hAnsi="Fira Sans"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7E6F74"/>
    <w:multiLevelType w:val="hybridMultilevel"/>
    <w:tmpl w:val="F59AB862"/>
    <w:lvl w:ilvl="0" w:tplc="305A4C5C">
      <w:numFmt w:val="bullet"/>
      <w:lvlText w:val="-"/>
      <w:lvlJc w:val="left"/>
      <w:pPr>
        <w:ind w:left="720" w:hanging="360"/>
      </w:pPr>
      <w:rPr>
        <w:rFonts w:ascii="Fira Sans" w:eastAsiaTheme="minorHAnsi" w:hAnsi="Fira San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6D2A97"/>
    <w:multiLevelType w:val="hybridMultilevel"/>
    <w:tmpl w:val="3C40D274"/>
    <w:lvl w:ilvl="0" w:tplc="7E46AE18">
      <w:numFmt w:val="bullet"/>
      <w:lvlText w:val="-"/>
      <w:lvlJc w:val="left"/>
      <w:pPr>
        <w:ind w:left="720" w:hanging="360"/>
      </w:pPr>
      <w:rPr>
        <w:rFonts w:ascii="Fira Sans" w:eastAsiaTheme="minorHAnsi" w:hAnsi="Fira San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10F7E59"/>
    <w:multiLevelType w:val="hybridMultilevel"/>
    <w:tmpl w:val="CE6C8220"/>
    <w:lvl w:ilvl="0" w:tplc="305A4C5C">
      <w:numFmt w:val="bullet"/>
      <w:lvlText w:val="-"/>
      <w:lvlJc w:val="left"/>
      <w:pPr>
        <w:ind w:left="720" w:hanging="360"/>
      </w:pPr>
      <w:rPr>
        <w:rFonts w:ascii="Fira Sans" w:eastAsiaTheme="minorHAnsi" w:hAnsi="Fira San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8DD4D56"/>
    <w:multiLevelType w:val="hybridMultilevel"/>
    <w:tmpl w:val="5E1CCB3A"/>
    <w:lvl w:ilvl="0" w:tplc="305A4C5C">
      <w:numFmt w:val="bullet"/>
      <w:lvlText w:val="-"/>
      <w:lvlJc w:val="left"/>
      <w:pPr>
        <w:ind w:left="720" w:hanging="360"/>
      </w:pPr>
      <w:rPr>
        <w:rFonts w:ascii="Fira Sans" w:eastAsiaTheme="minorHAnsi" w:hAnsi="Fira San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02006117">
    <w:abstractNumId w:val="4"/>
  </w:num>
  <w:num w:numId="2" w16cid:durableId="1366558136">
    <w:abstractNumId w:val="0"/>
  </w:num>
  <w:num w:numId="3" w16cid:durableId="1007826728">
    <w:abstractNumId w:val="2"/>
  </w:num>
  <w:num w:numId="4" w16cid:durableId="772017656">
    <w:abstractNumId w:val="5"/>
  </w:num>
  <w:num w:numId="5" w16cid:durableId="653336143">
    <w:abstractNumId w:val="1"/>
  </w:num>
  <w:num w:numId="6" w16cid:durableId="303000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A6"/>
    <w:rsid w:val="00010E61"/>
    <w:rsid w:val="00011CD7"/>
    <w:rsid w:val="00037E9A"/>
    <w:rsid w:val="00054DB0"/>
    <w:rsid w:val="0006529A"/>
    <w:rsid w:val="00081A03"/>
    <w:rsid w:val="00083AAD"/>
    <w:rsid w:val="00085134"/>
    <w:rsid w:val="000920FA"/>
    <w:rsid w:val="00093E9A"/>
    <w:rsid w:val="000950F3"/>
    <w:rsid w:val="00095A31"/>
    <w:rsid w:val="000B4F99"/>
    <w:rsid w:val="000C018C"/>
    <w:rsid w:val="000D30E1"/>
    <w:rsid w:val="000E3DE2"/>
    <w:rsid w:val="000F210E"/>
    <w:rsid w:val="00100142"/>
    <w:rsid w:val="00111B9E"/>
    <w:rsid w:val="0011551D"/>
    <w:rsid w:val="0012191B"/>
    <w:rsid w:val="00130787"/>
    <w:rsid w:val="0013238A"/>
    <w:rsid w:val="001418B0"/>
    <w:rsid w:val="00161B56"/>
    <w:rsid w:val="001633FA"/>
    <w:rsid w:val="0016500D"/>
    <w:rsid w:val="0016669C"/>
    <w:rsid w:val="00177165"/>
    <w:rsid w:val="00185E71"/>
    <w:rsid w:val="00190155"/>
    <w:rsid w:val="001C1CCF"/>
    <w:rsid w:val="001E3EAF"/>
    <w:rsid w:val="001F1E4E"/>
    <w:rsid w:val="0020417E"/>
    <w:rsid w:val="002048F0"/>
    <w:rsid w:val="002133C4"/>
    <w:rsid w:val="00214840"/>
    <w:rsid w:val="00232608"/>
    <w:rsid w:val="002346C3"/>
    <w:rsid w:val="00237DA2"/>
    <w:rsid w:val="00241B0D"/>
    <w:rsid w:val="002601D7"/>
    <w:rsid w:val="002643AD"/>
    <w:rsid w:val="002644A9"/>
    <w:rsid w:val="0027067C"/>
    <w:rsid w:val="002855F7"/>
    <w:rsid w:val="002A3715"/>
    <w:rsid w:val="002B388D"/>
    <w:rsid w:val="002B6E07"/>
    <w:rsid w:val="002C57BD"/>
    <w:rsid w:val="002C6577"/>
    <w:rsid w:val="002D7982"/>
    <w:rsid w:val="002F2B84"/>
    <w:rsid w:val="002F6050"/>
    <w:rsid w:val="003128DF"/>
    <w:rsid w:val="003529B6"/>
    <w:rsid w:val="00371556"/>
    <w:rsid w:val="00381B28"/>
    <w:rsid w:val="00383D16"/>
    <w:rsid w:val="00392260"/>
    <w:rsid w:val="00395ECA"/>
    <w:rsid w:val="003A6DE4"/>
    <w:rsid w:val="003D170B"/>
    <w:rsid w:val="003D268A"/>
    <w:rsid w:val="003D3CB9"/>
    <w:rsid w:val="00403603"/>
    <w:rsid w:val="00427284"/>
    <w:rsid w:val="004307B1"/>
    <w:rsid w:val="0044737E"/>
    <w:rsid w:val="0047380B"/>
    <w:rsid w:val="00474B17"/>
    <w:rsid w:val="0048415B"/>
    <w:rsid w:val="004B0AC3"/>
    <w:rsid w:val="004C5A9A"/>
    <w:rsid w:val="004C7AD6"/>
    <w:rsid w:val="004E2DDF"/>
    <w:rsid w:val="004F62D6"/>
    <w:rsid w:val="005018C9"/>
    <w:rsid w:val="00513839"/>
    <w:rsid w:val="00514653"/>
    <w:rsid w:val="005151E9"/>
    <w:rsid w:val="00525528"/>
    <w:rsid w:val="00526F21"/>
    <w:rsid w:val="00527B30"/>
    <w:rsid w:val="00532A2A"/>
    <w:rsid w:val="005352A0"/>
    <w:rsid w:val="00535D37"/>
    <w:rsid w:val="0055175B"/>
    <w:rsid w:val="005621EC"/>
    <w:rsid w:val="00566A7C"/>
    <w:rsid w:val="005674D4"/>
    <w:rsid w:val="00573F87"/>
    <w:rsid w:val="00597CEE"/>
    <w:rsid w:val="005A69F8"/>
    <w:rsid w:val="005B237C"/>
    <w:rsid w:val="005E0980"/>
    <w:rsid w:val="005E3D79"/>
    <w:rsid w:val="005E63D4"/>
    <w:rsid w:val="00606640"/>
    <w:rsid w:val="006073E8"/>
    <w:rsid w:val="00607A3F"/>
    <w:rsid w:val="006149E8"/>
    <w:rsid w:val="0063005F"/>
    <w:rsid w:val="006423F8"/>
    <w:rsid w:val="00645C2C"/>
    <w:rsid w:val="00656B76"/>
    <w:rsid w:val="00667CB9"/>
    <w:rsid w:val="00690064"/>
    <w:rsid w:val="006A02FD"/>
    <w:rsid w:val="006B2C27"/>
    <w:rsid w:val="006C5630"/>
    <w:rsid w:val="006C60F9"/>
    <w:rsid w:val="006C6B89"/>
    <w:rsid w:val="006D717D"/>
    <w:rsid w:val="006E2610"/>
    <w:rsid w:val="006E5843"/>
    <w:rsid w:val="006F4480"/>
    <w:rsid w:val="00707851"/>
    <w:rsid w:val="0071449F"/>
    <w:rsid w:val="00741936"/>
    <w:rsid w:val="00741CF7"/>
    <w:rsid w:val="00772FE9"/>
    <w:rsid w:val="00781590"/>
    <w:rsid w:val="00783EAC"/>
    <w:rsid w:val="0079156D"/>
    <w:rsid w:val="0079504E"/>
    <w:rsid w:val="007977CE"/>
    <w:rsid w:val="007A2796"/>
    <w:rsid w:val="007A53E2"/>
    <w:rsid w:val="007C37E4"/>
    <w:rsid w:val="007D01A8"/>
    <w:rsid w:val="007D0EC6"/>
    <w:rsid w:val="007D2E29"/>
    <w:rsid w:val="007E0D68"/>
    <w:rsid w:val="007E433E"/>
    <w:rsid w:val="00811BA3"/>
    <w:rsid w:val="00812F0B"/>
    <w:rsid w:val="00817C3A"/>
    <w:rsid w:val="00822645"/>
    <w:rsid w:val="008233CC"/>
    <w:rsid w:val="008323C3"/>
    <w:rsid w:val="008548A6"/>
    <w:rsid w:val="00867AF0"/>
    <w:rsid w:val="00871E4E"/>
    <w:rsid w:val="00875D10"/>
    <w:rsid w:val="00886DD9"/>
    <w:rsid w:val="0089051D"/>
    <w:rsid w:val="00890766"/>
    <w:rsid w:val="00894968"/>
    <w:rsid w:val="00895D13"/>
    <w:rsid w:val="008A17A1"/>
    <w:rsid w:val="008A1E19"/>
    <w:rsid w:val="008A6566"/>
    <w:rsid w:val="008B376C"/>
    <w:rsid w:val="008C365F"/>
    <w:rsid w:val="008C48F9"/>
    <w:rsid w:val="008D1E55"/>
    <w:rsid w:val="008D3985"/>
    <w:rsid w:val="008E6A31"/>
    <w:rsid w:val="00902DFD"/>
    <w:rsid w:val="00906892"/>
    <w:rsid w:val="009124AA"/>
    <w:rsid w:val="009142C4"/>
    <w:rsid w:val="009172DE"/>
    <w:rsid w:val="009A2076"/>
    <w:rsid w:val="00A018E0"/>
    <w:rsid w:val="00A06407"/>
    <w:rsid w:val="00A30D9B"/>
    <w:rsid w:val="00A332CF"/>
    <w:rsid w:val="00A34C1C"/>
    <w:rsid w:val="00A52E75"/>
    <w:rsid w:val="00A62DE8"/>
    <w:rsid w:val="00A810C6"/>
    <w:rsid w:val="00A94A32"/>
    <w:rsid w:val="00AA086A"/>
    <w:rsid w:val="00AC02FB"/>
    <w:rsid w:val="00AD19BF"/>
    <w:rsid w:val="00AF6595"/>
    <w:rsid w:val="00B03E08"/>
    <w:rsid w:val="00B16D8B"/>
    <w:rsid w:val="00B2240D"/>
    <w:rsid w:val="00B238FF"/>
    <w:rsid w:val="00B360B4"/>
    <w:rsid w:val="00B4162A"/>
    <w:rsid w:val="00B4230B"/>
    <w:rsid w:val="00B5057B"/>
    <w:rsid w:val="00B50C39"/>
    <w:rsid w:val="00B57682"/>
    <w:rsid w:val="00B57CDA"/>
    <w:rsid w:val="00B6341E"/>
    <w:rsid w:val="00B677E3"/>
    <w:rsid w:val="00B71047"/>
    <w:rsid w:val="00B735E9"/>
    <w:rsid w:val="00B82316"/>
    <w:rsid w:val="00B828FD"/>
    <w:rsid w:val="00B94D15"/>
    <w:rsid w:val="00BC5B62"/>
    <w:rsid w:val="00BC5D35"/>
    <w:rsid w:val="00BC5F3E"/>
    <w:rsid w:val="00BF4558"/>
    <w:rsid w:val="00BF7D70"/>
    <w:rsid w:val="00C01D2F"/>
    <w:rsid w:val="00C05BAF"/>
    <w:rsid w:val="00C24497"/>
    <w:rsid w:val="00C45643"/>
    <w:rsid w:val="00C5373B"/>
    <w:rsid w:val="00C7659F"/>
    <w:rsid w:val="00C80FE8"/>
    <w:rsid w:val="00C96490"/>
    <w:rsid w:val="00CB56AB"/>
    <w:rsid w:val="00CC6E47"/>
    <w:rsid w:val="00CF23CF"/>
    <w:rsid w:val="00D00AC8"/>
    <w:rsid w:val="00D51A15"/>
    <w:rsid w:val="00D51CCA"/>
    <w:rsid w:val="00D61C7E"/>
    <w:rsid w:val="00D62842"/>
    <w:rsid w:val="00D65D65"/>
    <w:rsid w:val="00D71EC6"/>
    <w:rsid w:val="00D822FB"/>
    <w:rsid w:val="00D86BD1"/>
    <w:rsid w:val="00D94418"/>
    <w:rsid w:val="00DA4F29"/>
    <w:rsid w:val="00DA73A7"/>
    <w:rsid w:val="00DC2BBC"/>
    <w:rsid w:val="00DE0170"/>
    <w:rsid w:val="00DF2565"/>
    <w:rsid w:val="00DF6143"/>
    <w:rsid w:val="00E13BB4"/>
    <w:rsid w:val="00E162AA"/>
    <w:rsid w:val="00E2367A"/>
    <w:rsid w:val="00E2799D"/>
    <w:rsid w:val="00E46D49"/>
    <w:rsid w:val="00E516FC"/>
    <w:rsid w:val="00E63DBF"/>
    <w:rsid w:val="00E83133"/>
    <w:rsid w:val="00E86A86"/>
    <w:rsid w:val="00E950CF"/>
    <w:rsid w:val="00E9524F"/>
    <w:rsid w:val="00EA0E57"/>
    <w:rsid w:val="00EA5BEC"/>
    <w:rsid w:val="00EA7E58"/>
    <w:rsid w:val="00EB2107"/>
    <w:rsid w:val="00EC7197"/>
    <w:rsid w:val="00ED57A9"/>
    <w:rsid w:val="00EE1D16"/>
    <w:rsid w:val="00F02208"/>
    <w:rsid w:val="00F11693"/>
    <w:rsid w:val="00F14332"/>
    <w:rsid w:val="00F52A3C"/>
    <w:rsid w:val="00F56F11"/>
    <w:rsid w:val="00F64C63"/>
    <w:rsid w:val="00F7190A"/>
    <w:rsid w:val="00F7358F"/>
    <w:rsid w:val="00FA3687"/>
    <w:rsid w:val="00FB243D"/>
    <w:rsid w:val="00FB7901"/>
    <w:rsid w:val="00FC6737"/>
    <w:rsid w:val="00FE573E"/>
    <w:rsid w:val="00FF42BA"/>
    <w:rsid w:val="00FF4E58"/>
    <w:rsid w:val="00FF72DB"/>
    <w:rsid w:val="00FF7E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FB60E"/>
  <w15:chartTrackingRefBased/>
  <w15:docId w15:val="{2BF765F6-ECB9-4416-AA3C-148B4858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7659F"/>
  </w:style>
  <w:style w:type="paragraph" w:styleId="Otsikko1">
    <w:name w:val="heading 1"/>
    <w:basedOn w:val="Normaali"/>
    <w:next w:val="Normaali"/>
    <w:link w:val="Otsikko1Char"/>
    <w:uiPriority w:val="9"/>
    <w:qFormat/>
    <w:rsid w:val="00E9524F"/>
    <w:pPr>
      <w:keepNext/>
      <w:keepLines/>
      <w:spacing w:before="240" w:after="0"/>
      <w:outlineLvl w:val="0"/>
    </w:pPr>
    <w:rPr>
      <w:rFonts w:asciiTheme="majorHAnsi" w:eastAsiaTheme="majorEastAsia" w:hAnsiTheme="majorHAnsi" w:cstheme="majorBidi"/>
      <w:color w:val="188591" w:themeColor="accent1" w:themeShade="BF"/>
      <w:sz w:val="32"/>
      <w:szCs w:val="32"/>
    </w:rPr>
  </w:style>
  <w:style w:type="paragraph" w:styleId="Otsikko2">
    <w:name w:val="heading 2"/>
    <w:basedOn w:val="Normaali"/>
    <w:next w:val="Normaali"/>
    <w:link w:val="Otsikko2Char"/>
    <w:autoRedefine/>
    <w:uiPriority w:val="9"/>
    <w:unhideWhenUsed/>
    <w:rsid w:val="0006529A"/>
    <w:pPr>
      <w:keepNext/>
      <w:keepLines/>
      <w:spacing w:before="40" w:after="0"/>
      <w:outlineLvl w:val="1"/>
    </w:pPr>
    <w:rPr>
      <w:rFonts w:asciiTheme="majorHAnsi" w:eastAsiaTheme="majorEastAsia" w:hAnsiTheme="majorHAnsi" w:cstheme="majorBidi"/>
      <w:color w:val="105961" w:themeColor="accent1" w:themeShade="80"/>
      <w:sz w:val="26"/>
      <w:szCs w:val="26"/>
    </w:rPr>
  </w:style>
  <w:style w:type="paragraph" w:styleId="Otsikko3">
    <w:name w:val="heading 3"/>
    <w:basedOn w:val="Normaali"/>
    <w:next w:val="Normaali"/>
    <w:link w:val="Otsikko3Char"/>
    <w:uiPriority w:val="9"/>
    <w:unhideWhenUsed/>
    <w:qFormat/>
    <w:rsid w:val="004F62D6"/>
    <w:pPr>
      <w:keepNext/>
      <w:keepLines/>
      <w:spacing w:before="40" w:after="0"/>
      <w:outlineLvl w:val="2"/>
    </w:pPr>
    <w:rPr>
      <w:rFonts w:asciiTheme="majorHAnsi" w:eastAsiaTheme="majorEastAsia" w:hAnsiTheme="majorHAnsi" w:cstheme="majorBidi"/>
      <w:color w:val="1058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952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9524F"/>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E9524F"/>
    <w:rPr>
      <w:rFonts w:asciiTheme="majorHAnsi" w:eastAsiaTheme="majorEastAsia" w:hAnsiTheme="majorHAnsi" w:cstheme="majorBidi"/>
      <w:color w:val="188591" w:themeColor="accent1" w:themeShade="BF"/>
      <w:sz w:val="32"/>
      <w:szCs w:val="32"/>
    </w:rPr>
  </w:style>
  <w:style w:type="paragraph" w:styleId="Yltunniste">
    <w:name w:val="header"/>
    <w:basedOn w:val="Normaali"/>
    <w:link w:val="YltunnisteChar"/>
    <w:uiPriority w:val="99"/>
    <w:unhideWhenUsed/>
    <w:rsid w:val="00FF7EC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7EC8"/>
  </w:style>
  <w:style w:type="paragraph" w:styleId="Alatunniste">
    <w:name w:val="footer"/>
    <w:basedOn w:val="Normaali"/>
    <w:link w:val="AlatunnisteChar"/>
    <w:uiPriority w:val="99"/>
    <w:unhideWhenUsed/>
    <w:rsid w:val="00FF7EC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7EC8"/>
  </w:style>
  <w:style w:type="character" w:customStyle="1" w:styleId="Otsikko2Char">
    <w:name w:val="Otsikko 2 Char"/>
    <w:basedOn w:val="Kappaleenoletusfontti"/>
    <w:link w:val="Otsikko2"/>
    <w:uiPriority w:val="9"/>
    <w:rsid w:val="0006529A"/>
    <w:rPr>
      <w:rFonts w:asciiTheme="majorHAnsi" w:eastAsiaTheme="majorEastAsia" w:hAnsiTheme="majorHAnsi" w:cstheme="majorBidi"/>
      <w:color w:val="105961" w:themeColor="accent1" w:themeShade="80"/>
      <w:sz w:val="26"/>
      <w:szCs w:val="26"/>
    </w:rPr>
  </w:style>
  <w:style w:type="paragraph" w:styleId="Luettelokappale">
    <w:name w:val="List Paragraph"/>
    <w:basedOn w:val="Normaali"/>
    <w:uiPriority w:val="34"/>
    <w:qFormat/>
    <w:rsid w:val="006E5843"/>
    <w:pPr>
      <w:ind w:left="720"/>
      <w:contextualSpacing/>
    </w:pPr>
  </w:style>
  <w:style w:type="character" w:styleId="Hyperlinkki">
    <w:name w:val="Hyperlink"/>
    <w:basedOn w:val="Kappaleenoletusfontti"/>
    <w:uiPriority w:val="99"/>
    <w:unhideWhenUsed/>
    <w:rsid w:val="00BF7D70"/>
    <w:rPr>
      <w:color w:val="536EC4" w:themeColor="text1" w:themeTint="80"/>
      <w:u w:val="single"/>
    </w:rPr>
  </w:style>
  <w:style w:type="character" w:styleId="Ratkaisematonmaininta">
    <w:name w:val="Unresolved Mention"/>
    <w:basedOn w:val="Kappaleenoletusfontti"/>
    <w:uiPriority w:val="99"/>
    <w:semiHidden/>
    <w:unhideWhenUsed/>
    <w:rsid w:val="0047380B"/>
    <w:rPr>
      <w:color w:val="605E5C"/>
      <w:shd w:val="clear" w:color="auto" w:fill="E1DFDD"/>
    </w:rPr>
  </w:style>
  <w:style w:type="character" w:customStyle="1" w:styleId="Otsikko3Char">
    <w:name w:val="Otsikko 3 Char"/>
    <w:basedOn w:val="Kappaleenoletusfontti"/>
    <w:link w:val="Otsikko3"/>
    <w:uiPriority w:val="9"/>
    <w:rsid w:val="004F62D6"/>
    <w:rPr>
      <w:rFonts w:asciiTheme="majorHAnsi" w:eastAsiaTheme="majorEastAsia" w:hAnsiTheme="majorHAnsi" w:cstheme="majorBidi"/>
      <w:color w:val="105860" w:themeColor="accent1" w:themeShade="7F"/>
      <w:sz w:val="24"/>
      <w:szCs w:val="24"/>
    </w:rPr>
  </w:style>
  <w:style w:type="paragraph" w:styleId="Eivli">
    <w:name w:val="No Spacing"/>
    <w:aliases w:val="Otsikko2"/>
    <w:basedOn w:val="Otsikko2"/>
    <w:uiPriority w:val="1"/>
    <w:qFormat/>
    <w:rsid w:val="00D822F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7010">
      <w:bodyDiv w:val="1"/>
      <w:marLeft w:val="0"/>
      <w:marRight w:val="0"/>
      <w:marTop w:val="0"/>
      <w:marBottom w:val="0"/>
      <w:divBdr>
        <w:top w:val="none" w:sz="0" w:space="0" w:color="auto"/>
        <w:left w:val="none" w:sz="0" w:space="0" w:color="auto"/>
        <w:bottom w:val="none" w:sz="0" w:space="0" w:color="auto"/>
        <w:right w:val="none" w:sz="0" w:space="0" w:color="auto"/>
      </w:divBdr>
    </w:div>
    <w:div w:id="221985539">
      <w:bodyDiv w:val="1"/>
      <w:marLeft w:val="0"/>
      <w:marRight w:val="0"/>
      <w:marTop w:val="0"/>
      <w:marBottom w:val="0"/>
      <w:divBdr>
        <w:top w:val="none" w:sz="0" w:space="0" w:color="auto"/>
        <w:left w:val="none" w:sz="0" w:space="0" w:color="auto"/>
        <w:bottom w:val="none" w:sz="0" w:space="0" w:color="auto"/>
        <w:right w:val="none" w:sz="0" w:space="0" w:color="auto"/>
      </w:divBdr>
    </w:div>
    <w:div w:id="509375814">
      <w:bodyDiv w:val="1"/>
      <w:marLeft w:val="0"/>
      <w:marRight w:val="0"/>
      <w:marTop w:val="0"/>
      <w:marBottom w:val="0"/>
      <w:divBdr>
        <w:top w:val="none" w:sz="0" w:space="0" w:color="auto"/>
        <w:left w:val="none" w:sz="0" w:space="0" w:color="auto"/>
        <w:bottom w:val="none" w:sz="0" w:space="0" w:color="auto"/>
        <w:right w:val="none" w:sz="0" w:space="0" w:color="auto"/>
      </w:divBdr>
      <w:divsChild>
        <w:div w:id="1518033846">
          <w:marLeft w:val="0"/>
          <w:marRight w:val="0"/>
          <w:marTop w:val="0"/>
          <w:marBottom w:val="0"/>
          <w:divBdr>
            <w:top w:val="none" w:sz="0" w:space="0" w:color="auto"/>
            <w:left w:val="none" w:sz="0" w:space="0" w:color="auto"/>
            <w:bottom w:val="none" w:sz="0" w:space="0" w:color="auto"/>
            <w:right w:val="none" w:sz="0" w:space="0" w:color="auto"/>
          </w:divBdr>
        </w:div>
        <w:div w:id="1975286962">
          <w:marLeft w:val="0"/>
          <w:marRight w:val="0"/>
          <w:marTop w:val="0"/>
          <w:marBottom w:val="0"/>
          <w:divBdr>
            <w:top w:val="none" w:sz="0" w:space="0" w:color="auto"/>
            <w:left w:val="none" w:sz="0" w:space="0" w:color="auto"/>
            <w:bottom w:val="none" w:sz="0" w:space="0" w:color="auto"/>
            <w:right w:val="none" w:sz="0" w:space="0" w:color="auto"/>
          </w:divBdr>
        </w:div>
        <w:div w:id="1622809699">
          <w:marLeft w:val="0"/>
          <w:marRight w:val="0"/>
          <w:marTop w:val="0"/>
          <w:marBottom w:val="0"/>
          <w:divBdr>
            <w:top w:val="none" w:sz="0" w:space="0" w:color="auto"/>
            <w:left w:val="none" w:sz="0" w:space="0" w:color="auto"/>
            <w:bottom w:val="none" w:sz="0" w:space="0" w:color="auto"/>
            <w:right w:val="none" w:sz="0" w:space="0" w:color="auto"/>
          </w:divBdr>
        </w:div>
        <w:div w:id="238364903">
          <w:marLeft w:val="0"/>
          <w:marRight w:val="0"/>
          <w:marTop w:val="0"/>
          <w:marBottom w:val="0"/>
          <w:divBdr>
            <w:top w:val="none" w:sz="0" w:space="0" w:color="auto"/>
            <w:left w:val="none" w:sz="0" w:space="0" w:color="auto"/>
            <w:bottom w:val="none" w:sz="0" w:space="0" w:color="auto"/>
            <w:right w:val="none" w:sz="0" w:space="0" w:color="auto"/>
          </w:divBdr>
        </w:div>
        <w:div w:id="1050883346">
          <w:marLeft w:val="0"/>
          <w:marRight w:val="0"/>
          <w:marTop w:val="0"/>
          <w:marBottom w:val="0"/>
          <w:divBdr>
            <w:top w:val="none" w:sz="0" w:space="0" w:color="auto"/>
            <w:left w:val="none" w:sz="0" w:space="0" w:color="auto"/>
            <w:bottom w:val="none" w:sz="0" w:space="0" w:color="auto"/>
            <w:right w:val="none" w:sz="0" w:space="0" w:color="auto"/>
          </w:divBdr>
        </w:div>
      </w:divsChild>
    </w:div>
    <w:div w:id="740754744">
      <w:bodyDiv w:val="1"/>
      <w:marLeft w:val="0"/>
      <w:marRight w:val="0"/>
      <w:marTop w:val="0"/>
      <w:marBottom w:val="0"/>
      <w:divBdr>
        <w:top w:val="none" w:sz="0" w:space="0" w:color="auto"/>
        <w:left w:val="none" w:sz="0" w:space="0" w:color="auto"/>
        <w:bottom w:val="none" w:sz="0" w:space="0" w:color="auto"/>
        <w:right w:val="none" w:sz="0" w:space="0" w:color="auto"/>
      </w:divBdr>
    </w:div>
    <w:div w:id="1157503352">
      <w:bodyDiv w:val="1"/>
      <w:marLeft w:val="0"/>
      <w:marRight w:val="0"/>
      <w:marTop w:val="0"/>
      <w:marBottom w:val="0"/>
      <w:divBdr>
        <w:top w:val="none" w:sz="0" w:space="0" w:color="auto"/>
        <w:left w:val="none" w:sz="0" w:space="0" w:color="auto"/>
        <w:bottom w:val="none" w:sz="0" w:space="0" w:color="auto"/>
        <w:right w:val="none" w:sz="0" w:space="0" w:color="auto"/>
      </w:divBdr>
    </w:div>
    <w:div w:id="1267687090">
      <w:bodyDiv w:val="1"/>
      <w:marLeft w:val="0"/>
      <w:marRight w:val="0"/>
      <w:marTop w:val="0"/>
      <w:marBottom w:val="0"/>
      <w:divBdr>
        <w:top w:val="none" w:sz="0" w:space="0" w:color="auto"/>
        <w:left w:val="none" w:sz="0" w:space="0" w:color="auto"/>
        <w:bottom w:val="none" w:sz="0" w:space="0" w:color="auto"/>
        <w:right w:val="none" w:sz="0" w:space="0" w:color="auto"/>
      </w:divBdr>
      <w:divsChild>
        <w:div w:id="2060936090">
          <w:marLeft w:val="0"/>
          <w:marRight w:val="0"/>
          <w:marTop w:val="0"/>
          <w:marBottom w:val="0"/>
          <w:divBdr>
            <w:top w:val="none" w:sz="0" w:space="0" w:color="auto"/>
            <w:left w:val="none" w:sz="0" w:space="0" w:color="auto"/>
            <w:bottom w:val="none" w:sz="0" w:space="0" w:color="auto"/>
            <w:right w:val="none" w:sz="0" w:space="0" w:color="auto"/>
          </w:divBdr>
        </w:div>
        <w:div w:id="1079446684">
          <w:marLeft w:val="0"/>
          <w:marRight w:val="0"/>
          <w:marTop w:val="0"/>
          <w:marBottom w:val="0"/>
          <w:divBdr>
            <w:top w:val="none" w:sz="0" w:space="0" w:color="auto"/>
            <w:left w:val="none" w:sz="0" w:space="0" w:color="auto"/>
            <w:bottom w:val="none" w:sz="0" w:space="0" w:color="auto"/>
            <w:right w:val="none" w:sz="0" w:space="0" w:color="auto"/>
          </w:divBdr>
        </w:div>
        <w:div w:id="958798374">
          <w:marLeft w:val="0"/>
          <w:marRight w:val="0"/>
          <w:marTop w:val="0"/>
          <w:marBottom w:val="0"/>
          <w:divBdr>
            <w:top w:val="none" w:sz="0" w:space="0" w:color="auto"/>
            <w:left w:val="none" w:sz="0" w:space="0" w:color="auto"/>
            <w:bottom w:val="none" w:sz="0" w:space="0" w:color="auto"/>
            <w:right w:val="none" w:sz="0" w:space="0" w:color="auto"/>
          </w:divBdr>
        </w:div>
        <w:div w:id="1141506088">
          <w:marLeft w:val="0"/>
          <w:marRight w:val="0"/>
          <w:marTop w:val="0"/>
          <w:marBottom w:val="0"/>
          <w:divBdr>
            <w:top w:val="none" w:sz="0" w:space="0" w:color="auto"/>
            <w:left w:val="none" w:sz="0" w:space="0" w:color="auto"/>
            <w:bottom w:val="none" w:sz="0" w:space="0" w:color="auto"/>
            <w:right w:val="none" w:sz="0" w:space="0" w:color="auto"/>
          </w:divBdr>
        </w:div>
        <w:div w:id="42357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board.google.com/d/108f3wSW1NCcm6FuZrOfoj7sLaPcD6ZaRHwGTKi5CWlg/edit?usp=shar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J4Exvh6uE2dPV2i3r7Y_FwaWkBRuYfBn/view?usp=shar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gra\Downloads\akepike_word_pohja.dotx" TargetMode="External"/></Relationships>
</file>

<file path=word/theme/theme1.xml><?xml version="1.0" encoding="utf-8"?>
<a:theme xmlns:a="http://schemas.openxmlformats.org/drawingml/2006/main" name="Akepike_ppt_teema">
  <a:themeElements>
    <a:clrScheme name="akepike">
      <a:dk1>
        <a:srgbClr val="0D1326"/>
      </a:dk1>
      <a:lt1>
        <a:srgbClr val="FAFCFC"/>
      </a:lt1>
      <a:dk2>
        <a:srgbClr val="44546A"/>
      </a:dk2>
      <a:lt2>
        <a:srgbClr val="E7E6E6"/>
      </a:lt2>
      <a:accent1>
        <a:srgbClr val="21B2C3"/>
      </a:accent1>
      <a:accent2>
        <a:srgbClr val="BEEBED"/>
      </a:accent2>
      <a:accent3>
        <a:srgbClr val="51D3B9"/>
      </a:accent3>
      <a:accent4>
        <a:srgbClr val="C8FFAE"/>
      </a:accent4>
      <a:accent5>
        <a:srgbClr val="FFAA33"/>
      </a:accent5>
      <a:accent6>
        <a:srgbClr val="FFD191"/>
      </a:accent6>
      <a:hlink>
        <a:srgbClr val="799AD5"/>
      </a:hlink>
      <a:folHlink>
        <a:srgbClr val="C490AA"/>
      </a:folHlink>
    </a:clrScheme>
    <a:fontScheme name="akepike">
      <a:majorFont>
        <a:latin typeface="Fira Mono"/>
        <a:ea typeface=""/>
        <a:cs typeface=""/>
      </a:majorFont>
      <a:minorFont>
        <a:latin typeface="Fir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kepike_ppt_teema" id="{22459704-0146-4BF4-A50E-F45B835B3F91}" vid="{E620BFEA-29FA-4AD1-AA7D-A107401C47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87FB3-62C1-494A-8AEF-FF2B8EE5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C:\Users\juliagra\Downloads\akepike_word_pohja.dotx</Template>
  <TotalTime>175</TotalTime>
  <Pages>5</Pages>
  <Words>1177</Words>
  <Characters>9535</Characters>
  <Application>Microsoft Office Word</Application>
  <DocSecurity>0</DocSecurity>
  <Lines>79</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Grahn Juliaana</dc:creator>
  <cp:keywords/>
  <dc:description/>
  <cp:lastModifiedBy>Grahn Juliaana</cp:lastModifiedBy>
  <cp:revision>35</cp:revision>
  <dcterms:created xsi:type="dcterms:W3CDTF">2023-09-13T13:24:00Z</dcterms:created>
  <dcterms:modified xsi:type="dcterms:W3CDTF">2023-09-18T05:49:00Z</dcterms:modified>
</cp:coreProperties>
</file>