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583B8" w14:textId="5FC9E27A" w:rsidR="00161CD6" w:rsidRDefault="00161CD6" w:rsidP="00161CD6">
      <w:pPr>
        <w:pStyle w:val="Otsikko1"/>
      </w:pPr>
      <w:r>
        <w:t xml:space="preserve">Kehittämiskirjaston digitiimin muistio </w:t>
      </w:r>
      <w:r w:rsidR="00F86477">
        <w:t>24.1.</w:t>
      </w:r>
      <w:r>
        <w:t xml:space="preserve"> klo 1</w:t>
      </w:r>
      <w:r w:rsidR="00F86477">
        <w:t>0</w:t>
      </w:r>
      <w:r>
        <w:t>.00 –</w:t>
      </w:r>
      <w:r w:rsidR="00BB1B4B">
        <w:t xml:space="preserve"> 1</w:t>
      </w:r>
      <w:r w:rsidR="00F86477">
        <w:t>2</w:t>
      </w:r>
      <w:r w:rsidR="00BB1B4B">
        <w:t>.</w:t>
      </w:r>
      <w:r w:rsidR="00F86477">
        <w:t>0</w:t>
      </w:r>
      <w:r w:rsidR="00BB1B4B">
        <w:t>0</w:t>
      </w:r>
    </w:p>
    <w:p w14:paraId="0FBB136C" w14:textId="77777777" w:rsidR="00161CD6" w:rsidRDefault="00161CD6" w:rsidP="00161CD6">
      <w:pPr>
        <w:rPr>
          <w:sz w:val="24"/>
          <w:szCs w:val="24"/>
        </w:rPr>
      </w:pPr>
    </w:p>
    <w:p w14:paraId="16E4C717" w14:textId="48C9DFBC" w:rsidR="00161CD6" w:rsidRPr="00AA2C82" w:rsidRDefault="00161CD6" w:rsidP="00161CD6">
      <w:r w:rsidRPr="00AA2C82">
        <w:t>Aika</w:t>
      </w:r>
      <w:r w:rsidRPr="00AA2C82">
        <w:tab/>
      </w:r>
      <w:r w:rsidRPr="00AA2C82">
        <w:tab/>
      </w:r>
      <w:r w:rsidR="00F86477">
        <w:t>24.1.2022 klo 10.00 – 12.00</w:t>
      </w:r>
    </w:p>
    <w:p w14:paraId="61B68150" w14:textId="77777777" w:rsidR="00161CD6" w:rsidRPr="00AA2C82" w:rsidRDefault="00161CD6" w:rsidP="00161CD6"/>
    <w:p w14:paraId="318BD09A" w14:textId="77777777" w:rsidR="00161CD6" w:rsidRPr="00AA2C82" w:rsidRDefault="00161CD6" w:rsidP="00161CD6">
      <w:r w:rsidRPr="00AA2C82">
        <w:t>Paikka</w:t>
      </w:r>
      <w:r w:rsidRPr="00AA2C82">
        <w:tab/>
      </w:r>
      <w:r w:rsidRPr="00AA2C82">
        <w:tab/>
        <w:t>Teams-etäkokous</w:t>
      </w:r>
    </w:p>
    <w:p w14:paraId="5BCE650E" w14:textId="77777777" w:rsidR="00161CD6" w:rsidRPr="00AA2C82" w:rsidRDefault="00161CD6" w:rsidP="00161CD6"/>
    <w:p w14:paraId="1807C45F" w14:textId="77777777" w:rsidR="00161CD6" w:rsidRPr="00AA2C82" w:rsidRDefault="00161CD6" w:rsidP="00161CD6">
      <w:r w:rsidRPr="00AA2C82">
        <w:t>Läsnä</w:t>
      </w:r>
      <w:r w:rsidRPr="00AA2C82">
        <w:tab/>
      </w:r>
      <w:r w:rsidRPr="00AA2C82">
        <w:tab/>
        <w:t>Aleksi Hellsten, informaatikko (Pirkkala)</w:t>
      </w:r>
    </w:p>
    <w:p w14:paraId="7D0534C5" w14:textId="77777777" w:rsidR="00161CD6" w:rsidRPr="00AA2C82" w:rsidRDefault="00161CD6" w:rsidP="00161CD6">
      <w:pPr>
        <w:ind w:left="1304" w:firstLine="1304"/>
      </w:pPr>
      <w:r w:rsidRPr="00AA2C82">
        <w:t>Ismo Raitanen, verkkopäällikkö (Tampere)</w:t>
      </w:r>
    </w:p>
    <w:p w14:paraId="4BC6559D" w14:textId="77777777" w:rsidR="00161CD6" w:rsidRPr="00AA2C82" w:rsidRDefault="00161CD6" w:rsidP="00161CD6">
      <w:pPr>
        <w:ind w:left="2608"/>
      </w:pPr>
      <w:r w:rsidRPr="00AA2C82">
        <w:t>Jarkko Rikkilä, koordinaattori (Tampere)</w:t>
      </w:r>
    </w:p>
    <w:p w14:paraId="12CF3F2E" w14:textId="77777777" w:rsidR="00161CD6" w:rsidRPr="00AA2C82" w:rsidRDefault="00161CD6" w:rsidP="00161CD6">
      <w:pPr>
        <w:ind w:left="2608"/>
      </w:pPr>
      <w:r w:rsidRPr="00AA2C82">
        <w:t>Juliaana Grahn, projektisuunnittelija (Tampere)</w:t>
      </w:r>
    </w:p>
    <w:p w14:paraId="33B784B4" w14:textId="77777777" w:rsidR="00161CD6" w:rsidRPr="00AA2C82" w:rsidRDefault="00161CD6" w:rsidP="00161CD6">
      <w:pPr>
        <w:ind w:left="2608"/>
      </w:pPr>
      <w:r w:rsidRPr="00AA2C82">
        <w:t>Juha Hälinen, verkkopalvelusuunnittelija (Jyväskylä)</w:t>
      </w:r>
    </w:p>
    <w:p w14:paraId="226AC1B0" w14:textId="77777777" w:rsidR="00161CD6" w:rsidRPr="00AA2C82" w:rsidRDefault="00161CD6" w:rsidP="00161CD6">
      <w:pPr>
        <w:ind w:left="2608"/>
      </w:pPr>
      <w:r w:rsidRPr="00AA2C82">
        <w:t>Mari Vuorinen, informaatikko (Jyväskylä)</w:t>
      </w:r>
    </w:p>
    <w:p w14:paraId="74953DAC" w14:textId="77777777" w:rsidR="00161CD6" w:rsidRPr="00AA2C82" w:rsidRDefault="00161CD6" w:rsidP="00161CD6">
      <w:pPr>
        <w:ind w:left="2608"/>
      </w:pPr>
      <w:r w:rsidRPr="00AA2C82">
        <w:t>Pasi Mäkelä, kirjastoautokuljettaja-virkailija (Keuruu)</w:t>
      </w:r>
    </w:p>
    <w:p w14:paraId="737B08D2" w14:textId="77777777" w:rsidR="00161CD6" w:rsidRPr="00AA2C82" w:rsidRDefault="00161CD6" w:rsidP="00161CD6">
      <w:pPr>
        <w:ind w:left="2608"/>
      </w:pPr>
      <w:r w:rsidRPr="00AA2C82">
        <w:t>Sanna Keralampi, kirjastonhoitaja (Jyväskylä)</w:t>
      </w:r>
    </w:p>
    <w:p w14:paraId="38B44A5D" w14:textId="77777777" w:rsidR="007442EB" w:rsidRDefault="007442EB" w:rsidP="00F86477">
      <w:pPr>
        <w:rPr>
          <w:rFonts w:eastAsia="Times New Roman"/>
        </w:rPr>
      </w:pPr>
    </w:p>
    <w:p w14:paraId="486338DC" w14:textId="18772411" w:rsidR="007442EB" w:rsidRPr="00F77AC1" w:rsidRDefault="00314420" w:rsidP="00314420">
      <w:pPr>
        <w:pStyle w:val="Otsikko2"/>
        <w:rPr>
          <w:rFonts w:eastAsia="Times New Roman"/>
        </w:rPr>
      </w:pPr>
      <w:r>
        <w:rPr>
          <w:rFonts w:eastAsia="Times New Roman"/>
        </w:rPr>
        <w:t xml:space="preserve">1. </w:t>
      </w:r>
      <w:r w:rsidR="007442EB" w:rsidRPr="00F77AC1">
        <w:rPr>
          <w:rFonts w:eastAsia="Times New Roman"/>
        </w:rPr>
        <w:t>Kuulumis</w:t>
      </w:r>
      <w:r w:rsidR="00344D22" w:rsidRPr="00F77AC1">
        <w:rPr>
          <w:rFonts w:eastAsia="Times New Roman"/>
        </w:rPr>
        <w:t>et</w:t>
      </w:r>
    </w:p>
    <w:p w14:paraId="3DDD9066" w14:textId="77777777" w:rsidR="00344D22" w:rsidRDefault="00344D22" w:rsidP="00F77AC1">
      <w:pPr>
        <w:ind w:left="1304"/>
        <w:rPr>
          <w:rFonts w:eastAsia="Times New Roman"/>
        </w:rPr>
      </w:pPr>
    </w:p>
    <w:p w14:paraId="388B636C" w14:textId="7E261A11" w:rsidR="00344D22" w:rsidRDefault="00E52646" w:rsidP="00F77AC1">
      <w:pPr>
        <w:ind w:left="1304"/>
        <w:rPr>
          <w:rFonts w:eastAsia="Times New Roman"/>
        </w:rPr>
      </w:pPr>
      <w:r>
        <w:rPr>
          <w:rFonts w:eastAsia="Times New Roman"/>
        </w:rPr>
        <w:t>Akepi</w:t>
      </w:r>
      <w:r w:rsidR="00D95B13">
        <w:rPr>
          <w:rFonts w:eastAsia="Times New Roman"/>
        </w:rPr>
        <w:t>ke-kehittämiskirjasto</w:t>
      </w:r>
      <w:r>
        <w:rPr>
          <w:rFonts w:eastAsia="Times New Roman"/>
        </w:rPr>
        <w:t xml:space="preserve">: Yksi keskeinen digiaihe tänä vuonna kehittämiskirjaston toimintasuunnitelmassa on </w:t>
      </w:r>
      <w:r w:rsidR="007910D2">
        <w:rPr>
          <w:rFonts w:eastAsia="Times New Roman"/>
        </w:rPr>
        <w:t>akepike-verkkosivustouudistus. Uudist</w:t>
      </w:r>
      <w:r w:rsidR="0089439A">
        <w:rPr>
          <w:rFonts w:eastAsia="Times New Roman"/>
        </w:rPr>
        <w:t>u</w:t>
      </w:r>
      <w:r w:rsidR="00F92E60">
        <w:rPr>
          <w:rFonts w:eastAsia="Times New Roman"/>
        </w:rPr>
        <w:t xml:space="preserve">s on aloitettu käytettävyys- ja saavutettavuusanalyysillä, jonka toteutti Villi Visio -niminen tamperelaisyritys. Konkreettisen sivustouudistuksen hahmottamisesta on pidetty yksi palaveri Villi Vision kanssa. Tällä hetkellä odotellaan tarjousta yritykseltä sivuston kehittämisestä. Sivuston uudistamisessa on tarkoitus parantaa sivuston käytettävyyttä, </w:t>
      </w:r>
      <w:r w:rsidR="009B2D36">
        <w:rPr>
          <w:rFonts w:eastAsia="Times New Roman"/>
        </w:rPr>
        <w:t xml:space="preserve">ulkoasua ja saavutettavuutta. </w:t>
      </w:r>
      <w:r w:rsidR="00F77AC1">
        <w:rPr>
          <w:rFonts w:eastAsia="Times New Roman"/>
        </w:rPr>
        <w:t>Nämä voivat tarkoittaa esimerkiksi koulutuskalenterin, sivuston rakenteen, kategorioiden ja visuaalisen ilmeen uudistamista.</w:t>
      </w:r>
    </w:p>
    <w:p w14:paraId="08A4D3AF" w14:textId="77777777" w:rsidR="00F77AC1" w:rsidRDefault="00F77AC1" w:rsidP="00F77AC1">
      <w:pPr>
        <w:ind w:left="1304"/>
        <w:rPr>
          <w:rFonts w:eastAsia="Times New Roman"/>
        </w:rPr>
      </w:pPr>
    </w:p>
    <w:p w14:paraId="289F6538" w14:textId="463110EE" w:rsidR="00F77AC1" w:rsidRDefault="00F77AC1" w:rsidP="00F77AC1">
      <w:pPr>
        <w:ind w:left="1304"/>
        <w:rPr>
          <w:rFonts w:eastAsia="Times New Roman"/>
        </w:rPr>
      </w:pPr>
      <w:r>
        <w:rPr>
          <w:rFonts w:eastAsia="Times New Roman"/>
        </w:rPr>
        <w:t xml:space="preserve">Ismo Raitanen: Finna-verkkokirjaston virallinen julkistus ja tiedote </w:t>
      </w:r>
      <w:r w:rsidR="00FB140B">
        <w:rPr>
          <w:rFonts w:eastAsia="Times New Roman"/>
        </w:rPr>
        <w:t xml:space="preserve">pyritään saamaan ulos 1.2. </w:t>
      </w:r>
      <w:r w:rsidR="00204D46">
        <w:rPr>
          <w:rFonts w:eastAsia="Times New Roman"/>
        </w:rPr>
        <w:t xml:space="preserve">Tämä hetki tulee nopeasti, mutta onhan tässä vielä viikko aikaa. Medici.tv-palvelun hankinta PIKI-alueelle tulossa. Palvelu lähinnä </w:t>
      </w:r>
      <w:r w:rsidR="0043558F">
        <w:rPr>
          <w:rFonts w:eastAsia="Times New Roman"/>
        </w:rPr>
        <w:t>NVL:n kilpailija</w:t>
      </w:r>
      <w:r w:rsidR="00B34E53">
        <w:rPr>
          <w:rFonts w:eastAsia="Times New Roman"/>
        </w:rPr>
        <w:t>, mielenkiintoisia musiikin videosisältöjä esimerkiksi mestarikurssien muodossa. Sähköinen kirjastokorttihakemus etenee edelleen</w:t>
      </w:r>
      <w:r w:rsidR="001735B4">
        <w:rPr>
          <w:rFonts w:eastAsia="Times New Roman"/>
        </w:rPr>
        <w:t xml:space="preserve">, asiaa edistetään </w:t>
      </w:r>
      <w:r w:rsidR="005C3720">
        <w:rPr>
          <w:rFonts w:eastAsia="Times New Roman"/>
        </w:rPr>
        <w:t>saman toimittajan kanssa kuin Jyväskylässä.</w:t>
      </w:r>
    </w:p>
    <w:p w14:paraId="727B189A" w14:textId="77777777" w:rsidR="005C3720" w:rsidRDefault="005C3720" w:rsidP="00F77AC1">
      <w:pPr>
        <w:ind w:left="1304"/>
        <w:rPr>
          <w:rFonts w:eastAsia="Times New Roman"/>
        </w:rPr>
      </w:pPr>
    </w:p>
    <w:p w14:paraId="7BE891F8" w14:textId="3D775A57" w:rsidR="005C3720" w:rsidRDefault="005C3720" w:rsidP="00F77AC1">
      <w:pPr>
        <w:ind w:left="1304"/>
        <w:rPr>
          <w:rFonts w:eastAsia="Times New Roman"/>
        </w:rPr>
      </w:pPr>
      <w:r>
        <w:rPr>
          <w:rFonts w:eastAsia="Times New Roman"/>
        </w:rPr>
        <w:t xml:space="preserve">Sanna: Pikebokseja katsastettu kaksi kappaletta. Katsastuksessa kiinnitetty huomioita </w:t>
      </w:r>
      <w:r w:rsidR="00C97120">
        <w:rPr>
          <w:rFonts w:eastAsia="Times New Roman"/>
        </w:rPr>
        <w:t>listan mukaisesti laitteiden toimivuuteen</w:t>
      </w:r>
      <w:r w:rsidR="00BD4929">
        <w:rPr>
          <w:rFonts w:eastAsia="Times New Roman"/>
        </w:rPr>
        <w:t xml:space="preserve"> ja tarkastettu niiden kuntoa.</w:t>
      </w:r>
      <w:r w:rsidR="00967176">
        <w:rPr>
          <w:rFonts w:eastAsia="Times New Roman"/>
        </w:rPr>
        <w:t xml:space="preserve"> VR-boksin osalta esimerkiksi oli pienimuotoista puutetta havaittu</w:t>
      </w:r>
      <w:r w:rsidR="00090A7E">
        <w:rPr>
          <w:rFonts w:eastAsia="Times New Roman"/>
        </w:rPr>
        <w:t xml:space="preserve">: VR-lasien silmälasisovitin puuttui ja </w:t>
      </w:r>
      <w:r w:rsidR="003320B4">
        <w:rPr>
          <w:rFonts w:eastAsia="Times New Roman"/>
        </w:rPr>
        <w:t>muutamia ylimääräisiä piuhoja boksissa. Sanna otti myös keskusteluun</w:t>
      </w:r>
      <w:r w:rsidR="003C7B9D">
        <w:rPr>
          <w:rFonts w:eastAsia="Times New Roman"/>
        </w:rPr>
        <w:t xml:space="preserve"> Pikeboksi-työpajojen järjestämisen Jyväskylässä. Sovittiin, että otettaan tämä </w:t>
      </w:r>
      <w:r w:rsidR="00C431AA">
        <w:rPr>
          <w:rFonts w:eastAsia="Times New Roman"/>
        </w:rPr>
        <w:t xml:space="preserve">erikseen tarkasteluun ja Juli kartoittaa </w:t>
      </w:r>
      <w:r w:rsidR="00886FCE">
        <w:rPr>
          <w:rFonts w:eastAsia="Times New Roman"/>
        </w:rPr>
        <w:t xml:space="preserve">tarpeen nyt alustavasti, vaikka </w:t>
      </w:r>
      <w:r w:rsidR="00604B05">
        <w:rPr>
          <w:rFonts w:eastAsia="Times New Roman"/>
        </w:rPr>
        <w:t xml:space="preserve">pajojen toteuttamisajankohta onkin vielä rajoituksista johtuen hankalasti määriteltävä. </w:t>
      </w:r>
      <w:r w:rsidR="007B4BE5">
        <w:rPr>
          <w:rFonts w:eastAsia="Times New Roman"/>
        </w:rPr>
        <w:t>Keski-verkkokirjaston chat-palvelun markkinointia on lisätty ja käsitteitä muutettu</w:t>
      </w:r>
      <w:r w:rsidR="00A60AA9">
        <w:rPr>
          <w:rFonts w:eastAsia="Times New Roman"/>
        </w:rPr>
        <w:t xml:space="preserve"> - vaikutuksia </w:t>
      </w:r>
      <w:r w:rsidR="006B5713">
        <w:rPr>
          <w:rFonts w:eastAsia="Times New Roman"/>
        </w:rPr>
        <w:t>asiakasmääriin odotellaan.</w:t>
      </w:r>
    </w:p>
    <w:p w14:paraId="4E8D888C" w14:textId="77777777" w:rsidR="006B5713" w:rsidRDefault="006B5713" w:rsidP="00F77AC1">
      <w:pPr>
        <w:ind w:left="1304"/>
        <w:rPr>
          <w:rFonts w:eastAsia="Times New Roman"/>
        </w:rPr>
      </w:pPr>
    </w:p>
    <w:p w14:paraId="1E2993EF" w14:textId="24012111" w:rsidR="006B5713" w:rsidRDefault="00E64C56" w:rsidP="00F77AC1">
      <w:pPr>
        <w:ind w:left="1304"/>
        <w:rPr>
          <w:rFonts w:eastAsia="Times New Roman"/>
        </w:rPr>
      </w:pPr>
      <w:r>
        <w:rPr>
          <w:rFonts w:eastAsia="Times New Roman"/>
        </w:rPr>
        <w:t>Mari: Asiakkaille suunnattuja digiopastuksia peruttu. Digivinkkejä jaettu lähinnä verkossa - mutta vähäisissä määrin. Pikeboksien katsastushommia on ollut agendalla. Kirjakutsutallenteista puhetta</w:t>
      </w:r>
      <w:r w:rsidR="00FA1965">
        <w:rPr>
          <w:rFonts w:eastAsia="Times New Roman"/>
        </w:rPr>
        <w:t xml:space="preserve"> eli niitä voitaisiin ja olisi tarkoitus jakaa myös mahdollisesti opettajille</w:t>
      </w:r>
      <w:r w:rsidR="00D4749F">
        <w:rPr>
          <w:rFonts w:eastAsia="Times New Roman"/>
        </w:rPr>
        <w:t xml:space="preserve"> lukuvinkkien välittämiseksi.</w:t>
      </w:r>
    </w:p>
    <w:p w14:paraId="1C26D34A" w14:textId="5A5E3FAF" w:rsidR="00B34E53" w:rsidRDefault="00B34E53" w:rsidP="00F77AC1">
      <w:pPr>
        <w:ind w:left="1304"/>
        <w:rPr>
          <w:rFonts w:eastAsia="Times New Roman"/>
        </w:rPr>
      </w:pPr>
    </w:p>
    <w:p w14:paraId="6CBE0F1A" w14:textId="5161800D" w:rsidR="00D4749F" w:rsidRDefault="00314420" w:rsidP="00F77AC1">
      <w:pPr>
        <w:ind w:left="1304"/>
        <w:rPr>
          <w:rFonts w:eastAsia="Times New Roman"/>
        </w:rPr>
      </w:pPr>
      <w:r>
        <w:rPr>
          <w:rFonts w:eastAsia="Times New Roman"/>
        </w:rPr>
        <w:t>Juha: Varastokirjastovaraus-toiminnallisuus Keski-Finnaan.</w:t>
      </w:r>
    </w:p>
    <w:p w14:paraId="1D0955FD" w14:textId="77777777" w:rsidR="00E52646" w:rsidRPr="00F86477" w:rsidRDefault="00E52646" w:rsidP="00F86477">
      <w:pPr>
        <w:rPr>
          <w:rFonts w:eastAsia="Times New Roman"/>
        </w:rPr>
      </w:pPr>
    </w:p>
    <w:p w14:paraId="6817E5FF" w14:textId="02972965" w:rsidR="00314420" w:rsidRDefault="00314420" w:rsidP="00314420">
      <w:pPr>
        <w:pStyle w:val="Otsikko2"/>
        <w:rPr>
          <w:rFonts w:eastAsia="Times New Roman"/>
        </w:rPr>
      </w:pPr>
      <w:r>
        <w:rPr>
          <w:rFonts w:eastAsia="Times New Roman"/>
        </w:rPr>
        <w:lastRenderedPageBreak/>
        <w:t xml:space="preserve">2. </w:t>
      </w:r>
      <w:r w:rsidR="00F86477" w:rsidRPr="00314420">
        <w:rPr>
          <w:rFonts w:eastAsia="Times New Roman"/>
        </w:rPr>
        <w:t>Digitiimin vuoden 2022 agenda</w:t>
      </w:r>
    </w:p>
    <w:p w14:paraId="4D2CFC7B" w14:textId="7C1BABE1" w:rsidR="00314420" w:rsidRDefault="00314420" w:rsidP="00314420">
      <w:pPr>
        <w:rPr>
          <w:rFonts w:eastAsia="Times New Roman"/>
        </w:rPr>
      </w:pPr>
    </w:p>
    <w:p w14:paraId="4C9DCCAD" w14:textId="19902A6A" w:rsidR="00314420" w:rsidRDefault="00314420" w:rsidP="0078255D">
      <w:pPr>
        <w:ind w:left="1304"/>
        <w:rPr>
          <w:rFonts w:eastAsia="Times New Roman"/>
        </w:rPr>
      </w:pPr>
      <w:r>
        <w:rPr>
          <w:rFonts w:eastAsia="Times New Roman"/>
        </w:rPr>
        <w:t xml:space="preserve">Digiaiheisten koulutusten keskiössä ovat Pikeboksi-työpajat, joita järjestetään kirjastoissa paikan päällä olevina työpajoina. PiKen digifoorumin nimellä kulkevia päiviä järjestettäisiin tänä vuonna vain yksi. Digifoorumin ajankohta on akepiken vuosikellossa perjantai 22.4. </w:t>
      </w:r>
      <w:r w:rsidR="0078255D">
        <w:rPr>
          <w:rFonts w:eastAsia="Times New Roman"/>
        </w:rPr>
        <w:t>Tilaisuus pyrittäisiin järjestämään fyysisenä tapahtumana Tampereen pääkirjasto Metsossa. Metsosta on varattu Lehmus-Sali päivää varten.</w:t>
      </w:r>
    </w:p>
    <w:p w14:paraId="4AB7D6B6" w14:textId="09B4D26C" w:rsidR="0078255D" w:rsidRDefault="0078255D" w:rsidP="0078255D">
      <w:pPr>
        <w:ind w:left="1304"/>
        <w:rPr>
          <w:rFonts w:eastAsia="Times New Roman"/>
        </w:rPr>
      </w:pPr>
    </w:p>
    <w:p w14:paraId="58BB1883" w14:textId="18E32358" w:rsidR="0078255D" w:rsidRDefault="0078255D" w:rsidP="0078255D">
      <w:pPr>
        <w:ind w:left="1304"/>
        <w:rPr>
          <w:rFonts w:eastAsia="Times New Roman"/>
        </w:rPr>
      </w:pPr>
      <w:r>
        <w:rPr>
          <w:rFonts w:eastAsia="Times New Roman"/>
        </w:rPr>
        <w:t>Keskusteltiin alustavista aihepiireistä. Yksi kiinnostava aihe voisi olla e-aineistot. E-aineistokentällä tapahtuu paljon, esimerkiksi kansallista e-kirjastoa rakennetaan. Lisäksi kirjallisuuden kuluttamisen formaattimuutokset luovat kirjastoillekin uusia paineita monilukutaidon kehyksessä ja lukemisen edistämisessä. Minkälainen rooli e-kirjoilla on verrattuna äänikirjojen kasvavaan suosioon? Mitä tämä tarkoittaa kirjastoille? Mitä tämä tarkoittaa lukemisen edistämiselle ja lukutaitotyölle, joka kuuluu kirjastojen ydintehtäviin. Lisäksi ekologisuuden ja kestävän kehityksen teemat nivoutuvat digin edistämiseen. Erilaisten kaupallisten alustojen ja julkisten palvelutarjoajien intressit ja resurssit poikkeavat toisistaan.</w:t>
      </w:r>
    </w:p>
    <w:p w14:paraId="0EF1A6C0" w14:textId="77777777" w:rsidR="004142CD" w:rsidRPr="00F86477" w:rsidRDefault="004142CD" w:rsidP="00F86477">
      <w:pPr>
        <w:rPr>
          <w:rFonts w:eastAsia="Times New Roman"/>
        </w:rPr>
      </w:pPr>
    </w:p>
    <w:p w14:paraId="6BD166B6" w14:textId="4D73C3F6" w:rsidR="00F86477" w:rsidRPr="0078255D" w:rsidRDefault="0078255D" w:rsidP="0078255D">
      <w:pPr>
        <w:pStyle w:val="Otsikko2"/>
        <w:rPr>
          <w:rFonts w:eastAsia="Times New Roman"/>
        </w:rPr>
      </w:pPr>
      <w:r>
        <w:rPr>
          <w:rFonts w:eastAsia="Times New Roman"/>
        </w:rPr>
        <w:t xml:space="preserve">3. </w:t>
      </w:r>
      <w:r w:rsidR="00F86477" w:rsidRPr="0078255D">
        <w:rPr>
          <w:rFonts w:eastAsia="Times New Roman"/>
        </w:rPr>
        <w:t xml:space="preserve">E-aineistoteemaviikkojen jatko, </w:t>
      </w:r>
      <w:r>
        <w:rPr>
          <w:rFonts w:eastAsia="Times New Roman"/>
        </w:rPr>
        <w:t xml:space="preserve">mahdollinen </w:t>
      </w:r>
      <w:r w:rsidR="00F86477" w:rsidRPr="0078255D">
        <w:rPr>
          <w:rFonts w:eastAsia="Times New Roman"/>
        </w:rPr>
        <w:t>Ellibs ja Naxos -yhteistyö</w:t>
      </w:r>
    </w:p>
    <w:p w14:paraId="0AC6BE8B" w14:textId="52D70583" w:rsidR="00F86477" w:rsidRDefault="00F86477" w:rsidP="00F86477">
      <w:pPr>
        <w:rPr>
          <w:rFonts w:eastAsia="Times New Roman"/>
        </w:rPr>
      </w:pPr>
    </w:p>
    <w:p w14:paraId="4596DCEA" w14:textId="4C928A43" w:rsidR="00FD4B1B" w:rsidRDefault="0078255D" w:rsidP="0078255D">
      <w:pPr>
        <w:ind w:left="1304"/>
        <w:rPr>
          <w:rFonts w:eastAsia="Times New Roman"/>
        </w:rPr>
      </w:pPr>
      <w:r>
        <w:rPr>
          <w:rFonts w:eastAsia="Times New Roman"/>
        </w:rPr>
        <w:t>Keskusteltiin mahdollisesti tänä vuonna toteutettavista yhteisistä e-aineistokampanjoista PIKI- ja Keski-kirjastoissa. Tällä hetkellä h</w:t>
      </w:r>
      <w:r w:rsidR="00B50F47">
        <w:rPr>
          <w:rFonts w:eastAsia="Times New Roman"/>
        </w:rPr>
        <w:t>ankalaa ajatella vielä kampanjamuotoja, kun rajoitukset ovat päällä.</w:t>
      </w:r>
      <w:r w:rsidR="00723FBA">
        <w:rPr>
          <w:rFonts w:eastAsia="Times New Roman"/>
        </w:rPr>
        <w:t xml:space="preserve"> Ellibs-aineistojen kuvailu</w:t>
      </w:r>
      <w:r w:rsidR="00E10BF6">
        <w:rPr>
          <w:rFonts w:eastAsia="Times New Roman"/>
        </w:rPr>
        <w:t xml:space="preserve"> Keski-kirjastoissa ja Jyväskylässä loppunut, </w:t>
      </w:r>
      <w:r>
        <w:rPr>
          <w:rFonts w:eastAsia="Times New Roman"/>
        </w:rPr>
        <w:t xml:space="preserve">joten tästä syystä </w:t>
      </w:r>
      <w:r w:rsidR="002C49E8">
        <w:rPr>
          <w:rFonts w:eastAsia="Times New Roman"/>
        </w:rPr>
        <w:t>Ellibs-aineistojen nostaminen voisi olla paikallaan.</w:t>
      </w:r>
      <w:r w:rsidR="00DD5269">
        <w:rPr>
          <w:rFonts w:eastAsia="Times New Roman"/>
        </w:rPr>
        <w:t xml:space="preserve"> Valtakunnallinen e-kirjastohanke</w:t>
      </w:r>
      <w:r w:rsidR="0056773B">
        <w:rPr>
          <w:rFonts w:eastAsia="Times New Roman"/>
        </w:rPr>
        <w:t xml:space="preserve"> tulossa vasta myöhemmin eli tämä varmasti mietittävänä</w:t>
      </w:r>
      <w:r>
        <w:rPr>
          <w:rFonts w:eastAsia="Times New Roman"/>
        </w:rPr>
        <w:t xml:space="preserve"> tähän liittyen. </w:t>
      </w:r>
      <w:r w:rsidR="00C25BD4">
        <w:rPr>
          <w:rFonts w:eastAsia="Times New Roman"/>
        </w:rPr>
        <w:t xml:space="preserve">Rockway-kampanjaviikkojen antia: </w:t>
      </w:r>
      <w:r w:rsidR="00C629CA">
        <w:rPr>
          <w:rFonts w:eastAsia="Times New Roman"/>
        </w:rPr>
        <w:t>Fyysisissä tapahtumissa kampanjaviikolla osallistujamäärät vähäisiä. Lainamäärät nousseet Rockway-aineistojen</w:t>
      </w:r>
      <w:r w:rsidR="0005513A">
        <w:rPr>
          <w:rFonts w:eastAsia="Times New Roman"/>
        </w:rPr>
        <w:t xml:space="preserve"> osalta kampanjaviikolla</w:t>
      </w:r>
      <w:r>
        <w:rPr>
          <w:rFonts w:eastAsia="Times New Roman"/>
        </w:rPr>
        <w:t xml:space="preserve"> molemmissa kimpoissa. </w:t>
      </w:r>
      <w:r w:rsidR="00365955">
        <w:rPr>
          <w:rFonts w:eastAsia="Times New Roman"/>
        </w:rPr>
        <w:t>Palataan teemaviikkoihin vielä seuraavassa digitiimin kokouksessa.</w:t>
      </w:r>
    </w:p>
    <w:p w14:paraId="7BB80E82" w14:textId="77777777" w:rsidR="00B50F47" w:rsidRPr="00F86477" w:rsidRDefault="00B50F47" w:rsidP="00F86477">
      <w:pPr>
        <w:rPr>
          <w:rFonts w:eastAsia="Times New Roman"/>
        </w:rPr>
      </w:pPr>
    </w:p>
    <w:p w14:paraId="5B5E4DA6" w14:textId="217DC5F4" w:rsidR="00F86477" w:rsidRPr="0078255D" w:rsidRDefault="0078255D" w:rsidP="0078255D">
      <w:pPr>
        <w:pStyle w:val="Otsikko3"/>
        <w:rPr>
          <w:rFonts w:eastAsia="Times New Roman"/>
        </w:rPr>
      </w:pPr>
      <w:r>
        <w:rPr>
          <w:rFonts w:eastAsia="Times New Roman"/>
        </w:rPr>
        <w:t xml:space="preserve">4. </w:t>
      </w:r>
      <w:r w:rsidR="00F86477" w:rsidRPr="0078255D">
        <w:rPr>
          <w:rFonts w:eastAsia="Times New Roman"/>
        </w:rPr>
        <w:t>Pikeboksien päivitykset, katsastushavainnot ja työpajat</w:t>
      </w:r>
    </w:p>
    <w:p w14:paraId="27FC5E5E" w14:textId="2F8DFAC2" w:rsidR="000B541C" w:rsidRDefault="000B541C" w:rsidP="00161CD6"/>
    <w:p w14:paraId="03FF336E" w14:textId="38F7005F" w:rsidR="000A00BB" w:rsidRDefault="002C2236" w:rsidP="0078255D">
      <w:pPr>
        <w:ind w:left="1304"/>
      </w:pPr>
      <w:r>
        <w:t xml:space="preserve">Pikebokseihin 1 ja 4 on tullut päivityksiä. </w:t>
      </w:r>
      <w:r w:rsidR="000E7A08">
        <w:t xml:space="preserve">Pääsääntöisesti bokseissa samat laitteistot kuin ennenkin. Kuljetuslappuihin lisätty varaajan puhelinnumero yhteydenottoja varten. </w:t>
      </w:r>
      <w:r w:rsidR="00615A0B">
        <w:t xml:space="preserve">Vanhat laput voi käyttää loppuun aivan hyvin. </w:t>
      </w:r>
      <w:r w:rsidR="000D2F46">
        <w:t xml:space="preserve">Keski-kirjastojen bokseihin </w:t>
      </w:r>
      <w:r w:rsidR="001C5199">
        <w:t>päivitykset lähetetty Jyväskylään. Päivitetyt räjäytyskuvat yms. löytyvät Pikeboksit-sivulta.</w:t>
      </w:r>
      <w:r w:rsidR="00C577CA">
        <w:t xml:space="preserve"> Marille ja Juhalle on jaettu Publisher-tiedostot muokkausta varten.</w:t>
      </w:r>
      <w:r w:rsidR="005E1BC6">
        <w:t xml:space="preserve"> </w:t>
      </w:r>
      <w:r w:rsidR="000E7A08">
        <w:t>Pidetään Keski-kirjastojen boksien vastuuhenkilöt ennallaan toistaiseksi.</w:t>
      </w:r>
      <w:r w:rsidR="000A00BB">
        <w:t xml:space="preserve"> </w:t>
      </w:r>
      <w:r w:rsidR="0078255D">
        <w:t>Lisäksi käytiin tiivis b</w:t>
      </w:r>
      <w:r w:rsidR="00940593">
        <w:t xml:space="preserve">oksien ohjekeskustelu. Tehdäänkö iso ohjedokumentti vai pidetäänkö ohjedokumentit erikseen? </w:t>
      </w:r>
      <w:r w:rsidR="00E12A17">
        <w:t xml:space="preserve">Juli ottaa kopin tästä ja päivittää </w:t>
      </w:r>
      <w:r w:rsidR="00D070B6">
        <w:t>mahdollisesti käytännön. Infoa tulee</w:t>
      </w:r>
      <w:r w:rsidR="0078255D">
        <w:t xml:space="preserve"> erikseen</w:t>
      </w:r>
      <w:r w:rsidR="00D070B6">
        <w:t xml:space="preserve">, jos </w:t>
      </w:r>
      <w:r w:rsidR="0078255D">
        <w:t xml:space="preserve">nykyistä käytäntöä </w:t>
      </w:r>
      <w:r w:rsidR="00D070B6">
        <w:t>muutetaan.</w:t>
      </w:r>
    </w:p>
    <w:p w14:paraId="7C3C175C" w14:textId="2859162A" w:rsidR="00555B23" w:rsidRDefault="00555B23" w:rsidP="00161CD6"/>
    <w:p w14:paraId="7CB418E7" w14:textId="2705BF2B" w:rsidR="00555B23" w:rsidRDefault="0078255D" w:rsidP="0078255D">
      <w:pPr>
        <w:pStyle w:val="Otsikko2"/>
      </w:pPr>
      <w:r>
        <w:t xml:space="preserve">5. </w:t>
      </w:r>
      <w:r w:rsidR="00555B23">
        <w:t>Pikeboksi-työpaja-asiat</w:t>
      </w:r>
    </w:p>
    <w:p w14:paraId="0AFD95BF" w14:textId="6D79BFDF" w:rsidR="000E7A08" w:rsidRDefault="000E7A08" w:rsidP="00161CD6"/>
    <w:p w14:paraId="72C2CBD0" w14:textId="48942A4A" w:rsidR="0078255D" w:rsidRDefault="0078255D" w:rsidP="00E66339">
      <w:pPr>
        <w:ind w:left="1304"/>
      </w:pPr>
      <w:r>
        <w:t>Sanna esitti toiveen PiKeBOKSI-työpajojen saamisesta Jyväskylän kirjastoille. Päädyttiin siihen, että Juli tekee alustavan kyselyviestin välitettäväksi Jyväskylään. Tsekataan tämän pohjalta kiinnostus. Katsotaan kustannusten kanssa tilanne, onko mahdollista lisätä työpajojen määrää</w:t>
      </w:r>
      <w:r w:rsidR="00E66339">
        <w:t>.</w:t>
      </w:r>
    </w:p>
    <w:p w14:paraId="62E68FFE" w14:textId="5533826C" w:rsidR="00E66339" w:rsidRDefault="00E66339" w:rsidP="00E66339"/>
    <w:p w14:paraId="341F519C" w14:textId="26B3FDB1" w:rsidR="00E66339" w:rsidRDefault="00E66339" w:rsidP="00E66339">
      <w:pPr>
        <w:pStyle w:val="Otsikko2"/>
      </w:pPr>
      <w:r>
        <w:t>6. Seuraava kokous</w:t>
      </w:r>
    </w:p>
    <w:p w14:paraId="6218429F" w14:textId="57C0A700" w:rsidR="00E66339" w:rsidRDefault="00E66339" w:rsidP="00E66339"/>
    <w:p w14:paraId="14D391A8" w14:textId="6847A1AE" w:rsidR="00E66339" w:rsidRPr="00E66339" w:rsidRDefault="00E66339" w:rsidP="00E66339">
      <w:pPr>
        <w:ind w:left="1304"/>
      </w:pPr>
      <w:r>
        <w:lastRenderedPageBreak/>
        <w:t>Seuraava kokous järjestetään tiistaina 8.3. Toteutusmuoto tarkennetaan lähempänä. Kalenterikutsut kokoukseen lähetetty.</w:t>
      </w:r>
    </w:p>
    <w:sectPr w:rsidR="00E66339" w:rsidRPr="00E66339" w:rsidSect="005713A9">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9FAC0" w14:textId="77777777" w:rsidR="00FB5837" w:rsidRDefault="00FB5837" w:rsidP="00C92B97">
      <w:r>
        <w:separator/>
      </w:r>
    </w:p>
  </w:endnote>
  <w:endnote w:type="continuationSeparator" w:id="0">
    <w:p w14:paraId="0268C90C" w14:textId="77777777" w:rsidR="00FB5837" w:rsidRDefault="00FB5837" w:rsidP="00C92B97">
      <w:r>
        <w:continuationSeparator/>
      </w:r>
    </w:p>
  </w:endnote>
  <w:endnote w:type="continuationNotice" w:id="1">
    <w:p w14:paraId="4AEADA77" w14:textId="77777777" w:rsidR="00753EDC" w:rsidRDefault="00753E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9377A" w14:textId="77777777" w:rsidR="00C92B97" w:rsidRDefault="00C92B9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9C86C" w14:textId="77777777" w:rsidR="00C92B97" w:rsidRDefault="00C92B9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D288C" w14:textId="77777777" w:rsidR="00C92B97" w:rsidRDefault="00C92B9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9017B" w14:textId="77777777" w:rsidR="00FB5837" w:rsidRDefault="00FB5837" w:rsidP="00C92B97">
      <w:r>
        <w:separator/>
      </w:r>
    </w:p>
  </w:footnote>
  <w:footnote w:type="continuationSeparator" w:id="0">
    <w:p w14:paraId="1522EE1E" w14:textId="77777777" w:rsidR="00FB5837" w:rsidRDefault="00FB5837" w:rsidP="00C92B97">
      <w:r>
        <w:continuationSeparator/>
      </w:r>
    </w:p>
  </w:footnote>
  <w:footnote w:type="continuationNotice" w:id="1">
    <w:p w14:paraId="7153C345" w14:textId="77777777" w:rsidR="00753EDC" w:rsidRDefault="00753E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01777" w14:textId="77777777" w:rsidR="00C92B97" w:rsidRDefault="00C92B9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34022" w14:textId="77777777" w:rsidR="00C92B97" w:rsidRDefault="00C92B9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F220D" w14:textId="77777777" w:rsidR="00C92B97" w:rsidRDefault="00C92B9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44BCA"/>
    <w:multiLevelType w:val="multilevel"/>
    <w:tmpl w:val="93FEE5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987E60"/>
    <w:multiLevelType w:val="hybridMultilevel"/>
    <w:tmpl w:val="75A000CA"/>
    <w:lvl w:ilvl="0" w:tplc="09CE8EB0">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CD6"/>
    <w:rsid w:val="00015A64"/>
    <w:rsid w:val="0005513A"/>
    <w:rsid w:val="00064FB8"/>
    <w:rsid w:val="00090A7E"/>
    <w:rsid w:val="000A00BB"/>
    <w:rsid w:val="000B541C"/>
    <w:rsid w:val="000D2F46"/>
    <w:rsid w:val="000E7A08"/>
    <w:rsid w:val="00100837"/>
    <w:rsid w:val="00144CC5"/>
    <w:rsid w:val="00161CD6"/>
    <w:rsid w:val="001735B4"/>
    <w:rsid w:val="00175FBE"/>
    <w:rsid w:val="001802C7"/>
    <w:rsid w:val="001B6F80"/>
    <w:rsid w:val="001C5199"/>
    <w:rsid w:val="001D31DF"/>
    <w:rsid w:val="00204D46"/>
    <w:rsid w:val="002C2236"/>
    <w:rsid w:val="002C49E8"/>
    <w:rsid w:val="00314420"/>
    <w:rsid w:val="003320B4"/>
    <w:rsid w:val="00344D22"/>
    <w:rsid w:val="00365955"/>
    <w:rsid w:val="00370C50"/>
    <w:rsid w:val="003C7B9D"/>
    <w:rsid w:val="003F30FF"/>
    <w:rsid w:val="004125D9"/>
    <w:rsid w:val="004142CD"/>
    <w:rsid w:val="0043558F"/>
    <w:rsid w:val="00437A3C"/>
    <w:rsid w:val="00437CAD"/>
    <w:rsid w:val="0053240D"/>
    <w:rsid w:val="00555B23"/>
    <w:rsid w:val="0056773B"/>
    <w:rsid w:val="005713A9"/>
    <w:rsid w:val="005B5A12"/>
    <w:rsid w:val="005C3720"/>
    <w:rsid w:val="005E1BC6"/>
    <w:rsid w:val="00604B05"/>
    <w:rsid w:val="00615A0B"/>
    <w:rsid w:val="006413D1"/>
    <w:rsid w:val="006B5713"/>
    <w:rsid w:val="00723FBA"/>
    <w:rsid w:val="00736515"/>
    <w:rsid w:val="007442EB"/>
    <w:rsid w:val="00753EDC"/>
    <w:rsid w:val="0078255D"/>
    <w:rsid w:val="0078579B"/>
    <w:rsid w:val="007910D2"/>
    <w:rsid w:val="007B4BE5"/>
    <w:rsid w:val="00856283"/>
    <w:rsid w:val="00886FCE"/>
    <w:rsid w:val="0089439A"/>
    <w:rsid w:val="00940593"/>
    <w:rsid w:val="009445BB"/>
    <w:rsid w:val="009450FD"/>
    <w:rsid w:val="00967176"/>
    <w:rsid w:val="009B2D36"/>
    <w:rsid w:val="00A11733"/>
    <w:rsid w:val="00A57540"/>
    <w:rsid w:val="00A60AA9"/>
    <w:rsid w:val="00A92C4C"/>
    <w:rsid w:val="00AD214C"/>
    <w:rsid w:val="00B34E53"/>
    <w:rsid w:val="00B50F47"/>
    <w:rsid w:val="00BB1B4B"/>
    <w:rsid w:val="00BD4929"/>
    <w:rsid w:val="00C25BD4"/>
    <w:rsid w:val="00C431AA"/>
    <w:rsid w:val="00C577CA"/>
    <w:rsid w:val="00C61DD6"/>
    <w:rsid w:val="00C629CA"/>
    <w:rsid w:val="00C92B97"/>
    <w:rsid w:val="00C97120"/>
    <w:rsid w:val="00D070B6"/>
    <w:rsid w:val="00D37C80"/>
    <w:rsid w:val="00D4749F"/>
    <w:rsid w:val="00D95B13"/>
    <w:rsid w:val="00DC7B7D"/>
    <w:rsid w:val="00DD5269"/>
    <w:rsid w:val="00E10BF6"/>
    <w:rsid w:val="00E12A17"/>
    <w:rsid w:val="00E52646"/>
    <w:rsid w:val="00E64C56"/>
    <w:rsid w:val="00E66339"/>
    <w:rsid w:val="00EA003D"/>
    <w:rsid w:val="00F5490F"/>
    <w:rsid w:val="00F60B7F"/>
    <w:rsid w:val="00F77AC1"/>
    <w:rsid w:val="00F86477"/>
    <w:rsid w:val="00F92E60"/>
    <w:rsid w:val="00FA1965"/>
    <w:rsid w:val="00FB140B"/>
    <w:rsid w:val="00FB5837"/>
    <w:rsid w:val="00FD4B1B"/>
    <w:rsid w:val="00FD595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C2A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61CD6"/>
    <w:rPr>
      <w:rFonts w:ascii="Calibri" w:eastAsiaTheme="minorHAnsi" w:hAnsi="Calibri" w:cs="Calibri"/>
      <w:sz w:val="22"/>
      <w:szCs w:val="22"/>
    </w:rPr>
  </w:style>
  <w:style w:type="paragraph" w:styleId="Otsikko1">
    <w:name w:val="heading 1"/>
    <w:basedOn w:val="Normaali"/>
    <w:next w:val="Normaali"/>
    <w:link w:val="Otsikko1Char"/>
    <w:uiPriority w:val="9"/>
    <w:qFormat/>
    <w:rsid w:val="00161CD6"/>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4125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tsikko3">
    <w:name w:val="heading 3"/>
    <w:basedOn w:val="Normaali"/>
    <w:next w:val="Normaali"/>
    <w:link w:val="Otsikko3Char"/>
    <w:uiPriority w:val="9"/>
    <w:unhideWhenUsed/>
    <w:qFormat/>
    <w:rsid w:val="0078255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2B97"/>
    <w:pPr>
      <w:tabs>
        <w:tab w:val="center" w:pos="4819"/>
        <w:tab w:val="right" w:pos="9638"/>
      </w:tabs>
    </w:pPr>
  </w:style>
  <w:style w:type="character" w:customStyle="1" w:styleId="YltunnisteChar">
    <w:name w:val="Ylätunniste Char"/>
    <w:link w:val="Yltunniste"/>
    <w:uiPriority w:val="99"/>
    <w:rsid w:val="00C92B97"/>
    <w:rPr>
      <w:sz w:val="22"/>
      <w:szCs w:val="22"/>
      <w:lang w:eastAsia="en-US"/>
    </w:rPr>
  </w:style>
  <w:style w:type="paragraph" w:styleId="Alatunniste">
    <w:name w:val="footer"/>
    <w:basedOn w:val="Normaali"/>
    <w:link w:val="AlatunnisteChar"/>
    <w:uiPriority w:val="99"/>
    <w:unhideWhenUsed/>
    <w:rsid w:val="00C92B97"/>
    <w:pPr>
      <w:tabs>
        <w:tab w:val="center" w:pos="4819"/>
        <w:tab w:val="right" w:pos="9638"/>
      </w:tabs>
    </w:pPr>
  </w:style>
  <w:style w:type="character" w:customStyle="1" w:styleId="AlatunnisteChar">
    <w:name w:val="Alatunniste Char"/>
    <w:link w:val="Alatunniste"/>
    <w:uiPriority w:val="99"/>
    <w:rsid w:val="00C92B97"/>
    <w:rPr>
      <w:sz w:val="22"/>
      <w:szCs w:val="22"/>
      <w:lang w:eastAsia="en-US"/>
    </w:rPr>
  </w:style>
  <w:style w:type="character" w:customStyle="1" w:styleId="Otsikko1Char">
    <w:name w:val="Otsikko 1 Char"/>
    <w:basedOn w:val="Kappaleenoletusfontti"/>
    <w:link w:val="Otsikko1"/>
    <w:uiPriority w:val="9"/>
    <w:rsid w:val="00161CD6"/>
    <w:rPr>
      <w:rFonts w:asciiTheme="majorHAnsi" w:eastAsiaTheme="majorEastAsia" w:hAnsiTheme="majorHAnsi" w:cstheme="majorBidi"/>
      <w:color w:val="365F91" w:themeColor="accent1" w:themeShade="BF"/>
      <w:sz w:val="32"/>
      <w:szCs w:val="32"/>
    </w:rPr>
  </w:style>
  <w:style w:type="character" w:styleId="Hyperlinkki">
    <w:name w:val="Hyperlink"/>
    <w:basedOn w:val="Kappaleenoletusfontti"/>
    <w:uiPriority w:val="99"/>
    <w:semiHidden/>
    <w:unhideWhenUsed/>
    <w:rsid w:val="00161CD6"/>
    <w:rPr>
      <w:color w:val="0563C1"/>
      <w:u w:val="single"/>
    </w:rPr>
  </w:style>
  <w:style w:type="paragraph" w:styleId="Luettelokappale">
    <w:name w:val="List Paragraph"/>
    <w:basedOn w:val="Normaali"/>
    <w:uiPriority w:val="34"/>
    <w:qFormat/>
    <w:rsid w:val="00161CD6"/>
    <w:pPr>
      <w:ind w:left="720"/>
    </w:pPr>
    <w:rPr>
      <w:lang w:eastAsia="en-US"/>
    </w:rPr>
  </w:style>
  <w:style w:type="character" w:customStyle="1" w:styleId="Otsikko2Char">
    <w:name w:val="Otsikko 2 Char"/>
    <w:basedOn w:val="Kappaleenoletusfontti"/>
    <w:link w:val="Otsikko2"/>
    <w:uiPriority w:val="9"/>
    <w:rsid w:val="004125D9"/>
    <w:rPr>
      <w:rFonts w:asciiTheme="majorHAnsi" w:eastAsiaTheme="majorEastAsia" w:hAnsiTheme="majorHAnsi" w:cstheme="majorBidi"/>
      <w:color w:val="365F91" w:themeColor="accent1" w:themeShade="BF"/>
      <w:sz w:val="26"/>
      <w:szCs w:val="26"/>
    </w:rPr>
  </w:style>
  <w:style w:type="character" w:customStyle="1" w:styleId="Otsikko3Char">
    <w:name w:val="Otsikko 3 Char"/>
    <w:basedOn w:val="Kappaleenoletusfontti"/>
    <w:link w:val="Otsikko3"/>
    <w:uiPriority w:val="9"/>
    <w:rsid w:val="0078255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568509">
      <w:bodyDiv w:val="1"/>
      <w:marLeft w:val="0"/>
      <w:marRight w:val="0"/>
      <w:marTop w:val="0"/>
      <w:marBottom w:val="0"/>
      <w:divBdr>
        <w:top w:val="none" w:sz="0" w:space="0" w:color="auto"/>
        <w:left w:val="none" w:sz="0" w:space="0" w:color="auto"/>
        <w:bottom w:val="none" w:sz="0" w:space="0" w:color="auto"/>
        <w:right w:val="none" w:sz="0" w:space="0" w:color="auto"/>
      </w:divBdr>
    </w:div>
    <w:div w:id="177308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5219</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2022-01-24T07:42:00Z</dcterms:created>
  <dcterms:modified xsi:type="dcterms:W3CDTF">2022-02-04T11:50:00Z</dcterms:modified>
</cp:coreProperties>
</file>