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6569" w14:textId="2D3C95AF" w:rsidR="008A556E" w:rsidRPr="00400BBF" w:rsidRDefault="008A556E" w:rsidP="00463B91">
      <w:pPr>
        <w:pStyle w:val="Heading1"/>
      </w:pPr>
      <w:r w:rsidRPr="00400BBF">
        <w:t>ESA</w:t>
      </w:r>
      <w:r w:rsidR="00AF049E">
        <w:t xml:space="preserve">-tiimin kokousmuistio </w:t>
      </w:r>
      <w:r w:rsidR="00F4181A">
        <w:t>1</w:t>
      </w:r>
      <w:r w:rsidR="00217174">
        <w:t>7.1.2022</w:t>
      </w:r>
    </w:p>
    <w:p w14:paraId="4FC12D82" w14:textId="77777777" w:rsidR="008A556E" w:rsidRPr="00400BBF" w:rsidRDefault="008A556E" w:rsidP="00400BBF">
      <w:pPr>
        <w:pStyle w:val="NoSpacing"/>
        <w:rPr>
          <w:sz w:val="24"/>
          <w:szCs w:val="24"/>
        </w:rPr>
      </w:pPr>
    </w:p>
    <w:p w14:paraId="40FBAF31" w14:textId="445CA5B4" w:rsidR="008A556E" w:rsidRPr="00400BBF" w:rsidRDefault="008A556E" w:rsidP="00400BBF">
      <w:pPr>
        <w:pStyle w:val="NoSpacing"/>
        <w:rPr>
          <w:sz w:val="24"/>
          <w:szCs w:val="24"/>
        </w:rPr>
      </w:pPr>
      <w:r w:rsidRPr="00400BBF">
        <w:rPr>
          <w:sz w:val="24"/>
          <w:szCs w:val="24"/>
        </w:rPr>
        <w:t xml:space="preserve">Aika: </w:t>
      </w:r>
      <w:r w:rsidRPr="00400BBF">
        <w:rPr>
          <w:sz w:val="24"/>
          <w:szCs w:val="24"/>
        </w:rPr>
        <w:tab/>
      </w:r>
      <w:r w:rsidRPr="00400BBF">
        <w:rPr>
          <w:sz w:val="24"/>
          <w:szCs w:val="24"/>
        </w:rPr>
        <w:tab/>
      </w:r>
      <w:r w:rsidR="00217174">
        <w:rPr>
          <w:sz w:val="24"/>
          <w:szCs w:val="24"/>
        </w:rPr>
        <w:t>17.1. klo 12.00 – 13.00</w:t>
      </w:r>
      <w:r w:rsidR="00ED4F9B">
        <w:rPr>
          <w:sz w:val="24"/>
          <w:szCs w:val="24"/>
        </w:rPr>
        <w:t xml:space="preserve"> </w:t>
      </w:r>
    </w:p>
    <w:p w14:paraId="127CB1E9" w14:textId="77777777" w:rsidR="008A556E" w:rsidRPr="00400BBF" w:rsidRDefault="008A556E" w:rsidP="00400BBF">
      <w:pPr>
        <w:pStyle w:val="NoSpacing"/>
        <w:rPr>
          <w:sz w:val="24"/>
          <w:szCs w:val="24"/>
        </w:rPr>
      </w:pPr>
    </w:p>
    <w:p w14:paraId="54C1F995" w14:textId="1C50E2E7" w:rsidR="008A556E" w:rsidRPr="00400BBF" w:rsidRDefault="008A556E" w:rsidP="00400BBF">
      <w:pPr>
        <w:pStyle w:val="NoSpacing"/>
        <w:rPr>
          <w:sz w:val="24"/>
          <w:szCs w:val="24"/>
        </w:rPr>
      </w:pPr>
      <w:r w:rsidRPr="00400BBF">
        <w:rPr>
          <w:sz w:val="24"/>
          <w:szCs w:val="24"/>
        </w:rPr>
        <w:t xml:space="preserve">Paikka: </w:t>
      </w:r>
      <w:r w:rsidRPr="00400BBF">
        <w:rPr>
          <w:sz w:val="24"/>
          <w:szCs w:val="24"/>
        </w:rPr>
        <w:tab/>
      </w:r>
      <w:r w:rsidRPr="00400BBF">
        <w:rPr>
          <w:sz w:val="24"/>
          <w:szCs w:val="24"/>
        </w:rPr>
        <w:tab/>
      </w:r>
      <w:proofErr w:type="spellStart"/>
      <w:r w:rsidR="006579D7">
        <w:rPr>
          <w:sz w:val="24"/>
          <w:szCs w:val="24"/>
        </w:rPr>
        <w:t>Teams</w:t>
      </w:r>
      <w:proofErr w:type="spellEnd"/>
    </w:p>
    <w:p w14:paraId="30909CFA" w14:textId="77777777" w:rsidR="008A556E" w:rsidRPr="00400BBF" w:rsidRDefault="008A556E" w:rsidP="00400BBF">
      <w:pPr>
        <w:pStyle w:val="NoSpacing"/>
        <w:rPr>
          <w:sz w:val="24"/>
          <w:szCs w:val="24"/>
        </w:rPr>
      </w:pPr>
    </w:p>
    <w:p w14:paraId="00AACF5E" w14:textId="5A428487" w:rsidR="009C5F18" w:rsidRDefault="002B6243" w:rsidP="002B6243">
      <w:pPr>
        <w:pStyle w:val="NoSpacing"/>
        <w:rPr>
          <w:sz w:val="24"/>
          <w:szCs w:val="24"/>
        </w:rPr>
      </w:pPr>
      <w:r w:rsidRPr="00400BBF">
        <w:rPr>
          <w:sz w:val="24"/>
          <w:szCs w:val="24"/>
        </w:rPr>
        <w:t>Paikalla:</w:t>
      </w:r>
      <w:r w:rsidRPr="00400B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049E" w:rsidRPr="00EA409C">
        <w:rPr>
          <w:sz w:val="24"/>
          <w:szCs w:val="24"/>
        </w:rPr>
        <w:t xml:space="preserve">Riitta Aromäki </w:t>
      </w:r>
      <w:r w:rsidRPr="00EA409C">
        <w:rPr>
          <w:sz w:val="24"/>
          <w:szCs w:val="24"/>
        </w:rPr>
        <w:t>(Tampere)</w:t>
      </w:r>
    </w:p>
    <w:p w14:paraId="1B3A0F82" w14:textId="24FCFD85" w:rsidR="002B6243" w:rsidRPr="00EA409C" w:rsidRDefault="009C5F18" w:rsidP="00CF7A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Heidi Pehkonen (Kangasala)</w:t>
      </w:r>
    </w:p>
    <w:p w14:paraId="1D71B988" w14:textId="589BE650" w:rsidR="002B6243" w:rsidRDefault="002B6243" w:rsidP="00400BBF">
      <w:pPr>
        <w:pStyle w:val="NoSpacing"/>
        <w:ind w:left="1304" w:firstLine="1304"/>
        <w:rPr>
          <w:sz w:val="24"/>
          <w:szCs w:val="24"/>
        </w:rPr>
      </w:pPr>
      <w:r w:rsidRPr="00EA409C">
        <w:rPr>
          <w:sz w:val="24"/>
          <w:szCs w:val="24"/>
        </w:rPr>
        <w:t>Ismo Santala (Tampere)</w:t>
      </w:r>
    </w:p>
    <w:p w14:paraId="6FDF663F" w14:textId="3549FA85" w:rsidR="00E21B38" w:rsidRPr="00EA409C" w:rsidRDefault="00E21B38" w:rsidP="00400BBF">
      <w:pPr>
        <w:pStyle w:val="NoSpacing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Jaana Jäntti</w:t>
      </w:r>
      <w:r w:rsidR="008C0BC0">
        <w:rPr>
          <w:sz w:val="24"/>
          <w:szCs w:val="24"/>
        </w:rPr>
        <w:t xml:space="preserve"> (Jyväskylä)</w:t>
      </w:r>
    </w:p>
    <w:p w14:paraId="5AFCDEA0" w14:textId="6FB17FCC" w:rsidR="002B6243" w:rsidRPr="00EA409C" w:rsidRDefault="002B6243" w:rsidP="002B6243">
      <w:pPr>
        <w:pStyle w:val="NoSpacing"/>
        <w:ind w:left="1304" w:firstLine="1304"/>
        <w:rPr>
          <w:sz w:val="24"/>
          <w:szCs w:val="24"/>
        </w:rPr>
      </w:pPr>
      <w:r w:rsidRPr="00EA409C">
        <w:rPr>
          <w:sz w:val="24"/>
          <w:szCs w:val="24"/>
        </w:rPr>
        <w:t>Jarkko Rikkilä (</w:t>
      </w:r>
      <w:proofErr w:type="spellStart"/>
      <w:r w:rsidR="00F4181A" w:rsidRPr="00EA409C">
        <w:rPr>
          <w:sz w:val="24"/>
          <w:szCs w:val="24"/>
        </w:rPr>
        <w:t>AKEPiKe</w:t>
      </w:r>
      <w:proofErr w:type="spellEnd"/>
      <w:r w:rsidRPr="00EA409C">
        <w:rPr>
          <w:sz w:val="24"/>
          <w:szCs w:val="24"/>
        </w:rPr>
        <w:t>)</w:t>
      </w:r>
    </w:p>
    <w:p w14:paraId="34236A12" w14:textId="51087759" w:rsidR="002B6243" w:rsidRPr="00EA409C" w:rsidRDefault="002B6243" w:rsidP="002B6243">
      <w:pPr>
        <w:pStyle w:val="NoSpacing"/>
        <w:ind w:left="1304" w:firstLine="1304"/>
        <w:rPr>
          <w:sz w:val="24"/>
          <w:szCs w:val="24"/>
        </w:rPr>
      </w:pPr>
      <w:r w:rsidRPr="00EA409C">
        <w:rPr>
          <w:sz w:val="24"/>
          <w:szCs w:val="24"/>
        </w:rPr>
        <w:t>Liina Mustonen-Luumi (Jyväskylä)</w:t>
      </w:r>
    </w:p>
    <w:p w14:paraId="7FE1A498" w14:textId="77777777" w:rsidR="002B6243" w:rsidRPr="00EA409C" w:rsidRDefault="002B6243" w:rsidP="00400BBF">
      <w:pPr>
        <w:pStyle w:val="NoSpacing"/>
        <w:ind w:left="1304" w:firstLine="1304"/>
        <w:rPr>
          <w:sz w:val="24"/>
          <w:szCs w:val="24"/>
        </w:rPr>
      </w:pPr>
      <w:r w:rsidRPr="00EA409C">
        <w:rPr>
          <w:sz w:val="24"/>
          <w:szCs w:val="24"/>
        </w:rPr>
        <w:t>Teija Ruuhikorpi (Nokia)</w:t>
      </w:r>
    </w:p>
    <w:p w14:paraId="6B740985" w14:textId="4AD5C4CA" w:rsidR="00F4181A" w:rsidRPr="00EA409C" w:rsidRDefault="002B6243" w:rsidP="00AB2FCF">
      <w:pPr>
        <w:pStyle w:val="NoSpacing"/>
        <w:ind w:left="1304" w:firstLine="1304"/>
        <w:rPr>
          <w:sz w:val="24"/>
          <w:szCs w:val="24"/>
        </w:rPr>
      </w:pPr>
      <w:r w:rsidRPr="00EA409C">
        <w:rPr>
          <w:sz w:val="24"/>
          <w:szCs w:val="24"/>
        </w:rPr>
        <w:t>Ville-Pekka Nummi (Tampere)</w:t>
      </w:r>
    </w:p>
    <w:p w14:paraId="666048AC" w14:textId="291165D7" w:rsidR="00A77459" w:rsidRDefault="00A77459" w:rsidP="00ED4F9B">
      <w:pPr>
        <w:pStyle w:val="NoSpacing"/>
        <w:rPr>
          <w:sz w:val="24"/>
          <w:szCs w:val="24"/>
        </w:rPr>
      </w:pPr>
    </w:p>
    <w:p w14:paraId="4D64531E" w14:textId="054B229E" w:rsidR="00ED4F9B" w:rsidRPr="0009566C" w:rsidRDefault="000D0222" w:rsidP="00463B91">
      <w:pPr>
        <w:pStyle w:val="Heading2"/>
      </w:pPr>
      <w:r w:rsidRPr="0009566C">
        <w:t xml:space="preserve">1. </w:t>
      </w:r>
      <w:r w:rsidR="00814B14">
        <w:t>Kuulumiset</w:t>
      </w:r>
    </w:p>
    <w:p w14:paraId="55BE91F0" w14:textId="578E81CF" w:rsidR="00501460" w:rsidRDefault="00501460" w:rsidP="00814B14">
      <w:pPr>
        <w:pStyle w:val="NoSpacing"/>
        <w:rPr>
          <w:sz w:val="24"/>
          <w:szCs w:val="24"/>
        </w:rPr>
      </w:pPr>
    </w:p>
    <w:p w14:paraId="1116B4EC" w14:textId="4B2C9829" w:rsidR="00E21B38" w:rsidRDefault="00E21B38" w:rsidP="008C0BC0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Jaana Jäntti: </w:t>
      </w:r>
      <w:r w:rsidR="00E21EE0">
        <w:rPr>
          <w:sz w:val="24"/>
          <w:szCs w:val="24"/>
        </w:rPr>
        <w:t xml:space="preserve">Jaana Jäntti liittyy mukaan </w:t>
      </w:r>
      <w:proofErr w:type="spellStart"/>
      <w:r w:rsidR="00E21EE0">
        <w:rPr>
          <w:sz w:val="24"/>
          <w:szCs w:val="24"/>
        </w:rPr>
        <w:t>esa</w:t>
      </w:r>
      <w:proofErr w:type="spellEnd"/>
      <w:r w:rsidR="00E21EE0">
        <w:rPr>
          <w:sz w:val="24"/>
          <w:szCs w:val="24"/>
        </w:rPr>
        <w:t xml:space="preserve">-tiimin kokoonpanoon. </w:t>
      </w:r>
      <w:r w:rsidR="0064022B">
        <w:rPr>
          <w:sz w:val="24"/>
          <w:szCs w:val="24"/>
        </w:rPr>
        <w:t xml:space="preserve">Jaana työskentelee Jyväskylän kaupunginkirjastossa. Toivotetaan </w:t>
      </w:r>
      <w:r w:rsidR="00D84820">
        <w:rPr>
          <w:sz w:val="24"/>
          <w:szCs w:val="24"/>
        </w:rPr>
        <w:t>Jaana lämpimästi tervetulleeksi tiimiin.</w:t>
      </w:r>
    </w:p>
    <w:p w14:paraId="1AD6471D" w14:textId="77777777" w:rsidR="00E21B38" w:rsidRDefault="00E21B38" w:rsidP="008C0BC0">
      <w:pPr>
        <w:pStyle w:val="NoSpacing"/>
        <w:ind w:left="1304"/>
        <w:rPr>
          <w:sz w:val="24"/>
          <w:szCs w:val="24"/>
        </w:rPr>
      </w:pPr>
    </w:p>
    <w:p w14:paraId="6F001B72" w14:textId="6976324F" w:rsidR="00814B14" w:rsidRDefault="00AA19A8" w:rsidP="008C0BC0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Ismo Santala: Tampereen KK-infossa tulossa Celia-infoa. Uusin muutos sellainen, että puhelimella tulleet rekisteröinnit on käytössä</w:t>
      </w:r>
      <w:r w:rsidR="00D84820">
        <w:rPr>
          <w:sz w:val="24"/>
          <w:szCs w:val="24"/>
        </w:rPr>
        <w:t xml:space="preserve"> Celia-asiakkuuksissa</w:t>
      </w:r>
      <w:r>
        <w:rPr>
          <w:sz w:val="24"/>
          <w:szCs w:val="24"/>
        </w:rPr>
        <w:t>.</w:t>
      </w:r>
    </w:p>
    <w:p w14:paraId="2007CCC7" w14:textId="6647BCE4" w:rsidR="00E21B38" w:rsidRDefault="00E21B38" w:rsidP="008C0BC0">
      <w:pPr>
        <w:pStyle w:val="NoSpacing"/>
        <w:ind w:left="1304"/>
        <w:rPr>
          <w:sz w:val="24"/>
          <w:szCs w:val="24"/>
        </w:rPr>
      </w:pPr>
    </w:p>
    <w:p w14:paraId="6926656C" w14:textId="6F35510B" w:rsidR="00E21B38" w:rsidRDefault="00E21B38" w:rsidP="008C0BC0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Liina Mustonen-Luumi</w:t>
      </w:r>
      <w:r w:rsidR="00133FC2">
        <w:rPr>
          <w:sz w:val="24"/>
          <w:szCs w:val="24"/>
        </w:rPr>
        <w:t xml:space="preserve">: Niukanlaisesti </w:t>
      </w:r>
      <w:r w:rsidR="00D84820">
        <w:rPr>
          <w:sz w:val="24"/>
          <w:szCs w:val="24"/>
        </w:rPr>
        <w:t xml:space="preserve">aikaa ollut </w:t>
      </w:r>
      <w:proofErr w:type="spellStart"/>
      <w:r w:rsidR="00133FC2">
        <w:rPr>
          <w:sz w:val="24"/>
          <w:szCs w:val="24"/>
        </w:rPr>
        <w:t>esa</w:t>
      </w:r>
      <w:proofErr w:type="spellEnd"/>
      <w:r w:rsidR="00133FC2">
        <w:rPr>
          <w:sz w:val="24"/>
          <w:szCs w:val="24"/>
        </w:rPr>
        <w:t>-asioihin viime aikoina, sijaisjärjestelyt vauhdissa.</w:t>
      </w:r>
      <w:r w:rsidR="009C5F18">
        <w:rPr>
          <w:sz w:val="24"/>
          <w:szCs w:val="24"/>
        </w:rPr>
        <w:t xml:space="preserve"> Keski-kirjastoista tullut kyselyä jäsenyydestä, Liina laittaa Ville-Pekalle</w:t>
      </w:r>
      <w:r w:rsidR="00D84820">
        <w:rPr>
          <w:sz w:val="24"/>
          <w:szCs w:val="24"/>
        </w:rPr>
        <w:t xml:space="preserve"> ja Jarkolle</w:t>
      </w:r>
      <w:r w:rsidR="009C5F18">
        <w:rPr>
          <w:sz w:val="24"/>
          <w:szCs w:val="24"/>
        </w:rPr>
        <w:t xml:space="preserve"> viestiä asiasta.</w:t>
      </w:r>
    </w:p>
    <w:p w14:paraId="47B956D0" w14:textId="2C44389D" w:rsidR="00AA5DF3" w:rsidRDefault="00AA5DF3" w:rsidP="008C0BC0">
      <w:pPr>
        <w:pStyle w:val="NoSpacing"/>
        <w:ind w:left="1304"/>
        <w:rPr>
          <w:sz w:val="24"/>
          <w:szCs w:val="24"/>
        </w:rPr>
      </w:pPr>
    </w:p>
    <w:p w14:paraId="503CAAB6" w14:textId="7F9DD949" w:rsidR="00AA5DF3" w:rsidRDefault="00AA5DF3" w:rsidP="008C0BC0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Heidi Pehkonen: Vuoden lopussa päättyi vammaishanke. Kotipalveluasiakk</w:t>
      </w:r>
      <w:r w:rsidR="00D66D06">
        <w:rPr>
          <w:sz w:val="24"/>
          <w:szCs w:val="24"/>
        </w:rPr>
        <w:t>uuksista tullut kyselyä pitkästä aikaa. Celia-rekisteröintejä tehty, oikeastaan etänä kaikki.</w:t>
      </w:r>
    </w:p>
    <w:p w14:paraId="65A5B77C" w14:textId="217CF487" w:rsidR="00D66D06" w:rsidRDefault="00D66D06" w:rsidP="008C0BC0">
      <w:pPr>
        <w:pStyle w:val="NoSpacing"/>
        <w:ind w:left="1304"/>
        <w:rPr>
          <w:sz w:val="24"/>
          <w:szCs w:val="24"/>
        </w:rPr>
      </w:pPr>
    </w:p>
    <w:p w14:paraId="51BDA8C6" w14:textId="4E1F4EC8" w:rsidR="00D66D06" w:rsidRDefault="00A04D1C" w:rsidP="008C0BC0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Teija Ruuhikorpi: </w:t>
      </w:r>
      <w:r w:rsidR="009358AF">
        <w:rPr>
          <w:sz w:val="24"/>
          <w:szCs w:val="24"/>
        </w:rPr>
        <w:t>Itselläni noin 10 kotipalveluasiakasta</w:t>
      </w:r>
      <w:r w:rsidR="002D2195">
        <w:rPr>
          <w:sz w:val="24"/>
          <w:szCs w:val="24"/>
        </w:rPr>
        <w:t xml:space="preserve"> Nokialla. Jonkin verran asiakkaita arveluttaa aineiston käyttö ja toimitukset korona-aikana. Esa-tiimi</w:t>
      </w:r>
      <w:r w:rsidR="00AE6B12">
        <w:rPr>
          <w:sz w:val="24"/>
          <w:szCs w:val="24"/>
        </w:rPr>
        <w:t xml:space="preserve"> on ollut mielenkiintoinen </w:t>
      </w:r>
      <w:r w:rsidR="000731B6">
        <w:rPr>
          <w:sz w:val="24"/>
          <w:szCs w:val="24"/>
        </w:rPr>
        <w:t>paikka esteettömyys- ja saavutettavuusteemojen pohtimiseen.</w:t>
      </w:r>
    </w:p>
    <w:p w14:paraId="4784332D" w14:textId="35AC0EDA" w:rsidR="009B67A5" w:rsidRDefault="009B67A5" w:rsidP="008C0BC0">
      <w:pPr>
        <w:pStyle w:val="NoSpacing"/>
        <w:ind w:left="1304"/>
        <w:rPr>
          <w:sz w:val="24"/>
          <w:szCs w:val="24"/>
        </w:rPr>
      </w:pPr>
    </w:p>
    <w:p w14:paraId="24C2A24E" w14:textId="17D85C68" w:rsidR="009B67A5" w:rsidRDefault="009B67A5" w:rsidP="008C0BC0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Riitta Aromäki: Maahanmuuttajaryhmät omalla vastuulla</w:t>
      </w:r>
      <w:r w:rsidR="000731B6">
        <w:rPr>
          <w:sz w:val="24"/>
          <w:szCs w:val="24"/>
        </w:rPr>
        <w:t xml:space="preserve"> pääkirjasto Metson tietopalveluosastolla ja ryhmien käynnit vähissä koronan vuoksi. </w:t>
      </w:r>
      <w:r>
        <w:rPr>
          <w:sz w:val="24"/>
          <w:szCs w:val="24"/>
        </w:rPr>
        <w:t xml:space="preserve">Yksi hyvä </w:t>
      </w:r>
      <w:proofErr w:type="spellStart"/>
      <w:r>
        <w:rPr>
          <w:sz w:val="24"/>
          <w:szCs w:val="24"/>
        </w:rPr>
        <w:t>aspakokemu</w:t>
      </w:r>
      <w:r w:rsidR="000D4229">
        <w:rPr>
          <w:sz w:val="24"/>
          <w:szCs w:val="24"/>
        </w:rPr>
        <w:t>s</w:t>
      </w:r>
      <w:proofErr w:type="spellEnd"/>
      <w:r w:rsidR="000D4229">
        <w:rPr>
          <w:sz w:val="24"/>
          <w:szCs w:val="24"/>
        </w:rPr>
        <w:t xml:space="preserve"> viime </w:t>
      </w:r>
      <w:proofErr w:type="spellStart"/>
      <w:r w:rsidR="000D4229">
        <w:rPr>
          <w:sz w:val="24"/>
          <w:szCs w:val="24"/>
        </w:rPr>
        <w:t>ajoilt</w:t>
      </w:r>
      <w:r w:rsidR="00463B91">
        <w:rPr>
          <w:sz w:val="24"/>
          <w:szCs w:val="24"/>
        </w:rPr>
        <w:t>a,kun</w:t>
      </w:r>
      <w:proofErr w:type="spellEnd"/>
      <w:r w:rsidR="00463B91">
        <w:rPr>
          <w:sz w:val="24"/>
          <w:szCs w:val="24"/>
        </w:rPr>
        <w:t xml:space="preserve"> </w:t>
      </w:r>
      <w:r w:rsidR="000D4229">
        <w:rPr>
          <w:sz w:val="24"/>
          <w:szCs w:val="24"/>
        </w:rPr>
        <w:t xml:space="preserve">löydettiin farsin kielinen teos asiakkaalle. Puuttui ko. teos, mutta Riitta laittanut </w:t>
      </w:r>
      <w:proofErr w:type="spellStart"/>
      <w:r w:rsidR="000D4229">
        <w:rPr>
          <w:sz w:val="24"/>
          <w:szCs w:val="24"/>
        </w:rPr>
        <w:t>spostia</w:t>
      </w:r>
      <w:proofErr w:type="spellEnd"/>
      <w:r w:rsidR="000D4229">
        <w:rPr>
          <w:sz w:val="24"/>
          <w:szCs w:val="24"/>
        </w:rPr>
        <w:t xml:space="preserve"> aiheesta monikieliseen kirjastoon.</w:t>
      </w:r>
      <w:r w:rsidR="006B57BA">
        <w:rPr>
          <w:sz w:val="24"/>
          <w:szCs w:val="24"/>
        </w:rPr>
        <w:t xml:space="preserve"> Valintalistojen ulkopuolelta vieraskielisen aineiston hankkiminen on todella työlästä, monikielisen kirjaston palvelut hyvässä käytössä.</w:t>
      </w:r>
    </w:p>
    <w:p w14:paraId="10E5E1FB" w14:textId="5E1B0AD0" w:rsidR="002565C8" w:rsidRDefault="002565C8" w:rsidP="008C0BC0">
      <w:pPr>
        <w:pStyle w:val="NoSpacing"/>
        <w:ind w:left="1304"/>
        <w:rPr>
          <w:sz w:val="24"/>
          <w:szCs w:val="24"/>
        </w:rPr>
      </w:pPr>
    </w:p>
    <w:p w14:paraId="1AAE2C95" w14:textId="77777777" w:rsidR="00463B91" w:rsidRDefault="00052A9B" w:rsidP="008C0BC0">
      <w:pPr>
        <w:pStyle w:val="NoSpacing"/>
        <w:ind w:left="1304"/>
      </w:pPr>
      <w:r>
        <w:rPr>
          <w:sz w:val="24"/>
          <w:szCs w:val="24"/>
        </w:rPr>
        <w:t xml:space="preserve">Ville-Pekka Nummi: Hanna Kaisti valittu kirjastoautot ja kotipalvelut -yksikköön. Hakeutuvan toiminnan suunnittelua ollut, mutta rajoitukset jäissä. Tietotorien kanssa sovittu yhteisiä käyntejä </w:t>
      </w:r>
      <w:r w:rsidR="0043050F">
        <w:rPr>
          <w:sz w:val="24"/>
          <w:szCs w:val="24"/>
        </w:rPr>
        <w:t>palvelukeskuksiin.</w:t>
      </w:r>
    </w:p>
    <w:p w14:paraId="07D37B18" w14:textId="77777777" w:rsidR="00463B91" w:rsidRPr="008C0BC0" w:rsidRDefault="00463B91" w:rsidP="00F7396C">
      <w:pPr>
        <w:pStyle w:val="NoSpacing"/>
        <w:rPr>
          <w:sz w:val="24"/>
          <w:szCs w:val="24"/>
        </w:rPr>
      </w:pPr>
    </w:p>
    <w:p w14:paraId="69A381FE" w14:textId="7FD9D62C" w:rsidR="00463B91" w:rsidRDefault="00287056" w:rsidP="008C0BC0">
      <w:pPr>
        <w:pStyle w:val="Heading2"/>
      </w:pPr>
      <w:r>
        <w:t xml:space="preserve">2. </w:t>
      </w:r>
      <w:r w:rsidR="008C0BC0">
        <w:t xml:space="preserve">Syksyn </w:t>
      </w:r>
      <w:proofErr w:type="spellStart"/>
      <w:r w:rsidR="008C0BC0">
        <w:t>e</w:t>
      </w:r>
      <w:r w:rsidR="00463B91">
        <w:t>sa</w:t>
      </w:r>
      <w:proofErr w:type="spellEnd"/>
      <w:r w:rsidR="00463B91">
        <w:t>-foorumin palautteet</w:t>
      </w:r>
    </w:p>
    <w:p w14:paraId="6909456A" w14:textId="77777777" w:rsidR="008C0BC0" w:rsidRDefault="008C0BC0" w:rsidP="008C0BC0">
      <w:pPr>
        <w:pStyle w:val="NoSpacing"/>
        <w:rPr>
          <w:sz w:val="24"/>
          <w:szCs w:val="24"/>
        </w:rPr>
      </w:pPr>
    </w:p>
    <w:p w14:paraId="216F84C9" w14:textId="702785D5" w:rsidR="008C0BC0" w:rsidRDefault="00BE212A" w:rsidP="00287056">
      <w:pPr>
        <w:pStyle w:val="NoSpacing"/>
        <w:ind w:left="1304"/>
        <w:rPr>
          <w:sz w:val="24"/>
          <w:szCs w:val="24"/>
        </w:rPr>
      </w:pPr>
      <w:hyperlink r:id="rId11" w:history="1">
        <w:r w:rsidR="001930E8" w:rsidRPr="00BE212A">
          <w:rPr>
            <w:rStyle w:val="Hyperlink"/>
            <w:sz w:val="24"/>
            <w:szCs w:val="24"/>
          </w:rPr>
          <w:t xml:space="preserve">Keskusteltiin marraskuussa järjestetyn </w:t>
        </w:r>
        <w:proofErr w:type="spellStart"/>
        <w:r w:rsidR="001930E8" w:rsidRPr="00BE212A">
          <w:rPr>
            <w:rStyle w:val="Hyperlink"/>
            <w:sz w:val="24"/>
            <w:szCs w:val="24"/>
          </w:rPr>
          <w:t>esa</w:t>
        </w:r>
        <w:proofErr w:type="spellEnd"/>
        <w:r w:rsidR="001930E8" w:rsidRPr="00BE212A">
          <w:rPr>
            <w:rStyle w:val="Hyperlink"/>
            <w:sz w:val="24"/>
            <w:szCs w:val="24"/>
          </w:rPr>
          <w:t>-foorumin kokemuksista ja annista.</w:t>
        </w:r>
      </w:hyperlink>
      <w:r w:rsidR="001930E8">
        <w:rPr>
          <w:sz w:val="24"/>
          <w:szCs w:val="24"/>
        </w:rPr>
        <w:t xml:space="preserve"> Tilaisuuden tallenteet on julkaistu ja niiden katselumäärät ovat hyviä. Päivää pidettiin oikein onnistuneena myös tiimin mielestä.</w:t>
      </w:r>
    </w:p>
    <w:p w14:paraId="17C668F9" w14:textId="77777777" w:rsidR="00534630" w:rsidRDefault="00534630" w:rsidP="00287056">
      <w:pPr>
        <w:pStyle w:val="NoSpacing"/>
        <w:ind w:left="1304"/>
        <w:rPr>
          <w:sz w:val="24"/>
          <w:szCs w:val="24"/>
        </w:rPr>
      </w:pPr>
    </w:p>
    <w:p w14:paraId="25F8C606" w14:textId="0E83A5C5" w:rsidR="00534630" w:rsidRDefault="006947C7" w:rsidP="00287056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Koulutuspalautteet kertovat myös positiivista päivän sisällöstä. Käytiin läpi </w:t>
      </w:r>
      <w:proofErr w:type="spellStart"/>
      <w:r>
        <w:rPr>
          <w:sz w:val="24"/>
          <w:szCs w:val="24"/>
        </w:rPr>
        <w:t>zef</w:t>
      </w:r>
      <w:proofErr w:type="spellEnd"/>
      <w:r>
        <w:rPr>
          <w:sz w:val="24"/>
          <w:szCs w:val="24"/>
        </w:rPr>
        <w:t>-lomakkeella saadut palautteet.</w:t>
      </w:r>
      <w:r w:rsidR="00EE671C">
        <w:rPr>
          <w:sz w:val="24"/>
          <w:szCs w:val="24"/>
        </w:rPr>
        <w:t xml:space="preserve"> Tässä poiminta yhdestä vapaapalautteesta.</w:t>
      </w:r>
    </w:p>
    <w:p w14:paraId="71925C70" w14:textId="77777777" w:rsidR="00EE671C" w:rsidRPr="00287056" w:rsidRDefault="00EE671C" w:rsidP="00287056">
      <w:pPr>
        <w:pStyle w:val="NoSpacing"/>
        <w:ind w:left="1304"/>
        <w:rPr>
          <w:sz w:val="24"/>
          <w:szCs w:val="24"/>
        </w:rPr>
      </w:pPr>
    </w:p>
    <w:p w14:paraId="36EEF699" w14:textId="7716CAB2" w:rsidR="00287056" w:rsidRDefault="00287056" w:rsidP="00287056">
      <w:pPr>
        <w:pStyle w:val="NoSpacing"/>
        <w:ind w:left="1304"/>
        <w:rPr>
          <w:i/>
          <w:iCs/>
          <w:sz w:val="24"/>
          <w:szCs w:val="24"/>
        </w:rPr>
      </w:pPr>
      <w:r w:rsidRPr="00287056">
        <w:rPr>
          <w:i/>
          <w:iCs/>
          <w:sz w:val="24"/>
          <w:szCs w:val="24"/>
        </w:rPr>
        <w:t xml:space="preserve">”Erittäin onnistunut koulutustapahtuma. Erittäin hyvät luennoitsijat. Pääsee kyllä top 5: n joukkoon </w:t>
      </w:r>
      <w:proofErr w:type="spellStart"/>
      <w:r w:rsidRPr="00287056">
        <w:rPr>
          <w:i/>
          <w:iCs/>
          <w:sz w:val="24"/>
          <w:szCs w:val="24"/>
        </w:rPr>
        <w:t>mun</w:t>
      </w:r>
      <w:proofErr w:type="spellEnd"/>
      <w:r w:rsidRPr="00287056">
        <w:rPr>
          <w:i/>
          <w:iCs/>
          <w:sz w:val="24"/>
          <w:szCs w:val="24"/>
        </w:rPr>
        <w:t xml:space="preserve"> koulutustapahtumista tässä useamman vuoden ajalta.”</w:t>
      </w:r>
    </w:p>
    <w:p w14:paraId="165913B3" w14:textId="77777777" w:rsidR="00287056" w:rsidRDefault="00287056" w:rsidP="00287056">
      <w:pPr>
        <w:pStyle w:val="NoSpacing"/>
        <w:rPr>
          <w:sz w:val="24"/>
          <w:szCs w:val="24"/>
        </w:rPr>
      </w:pPr>
    </w:p>
    <w:p w14:paraId="6066BA1B" w14:textId="07E864A7" w:rsidR="00287056" w:rsidRDefault="00287056" w:rsidP="00287056">
      <w:pPr>
        <w:pStyle w:val="Heading2"/>
      </w:pPr>
      <w:r>
        <w:t xml:space="preserve">3. Tulevan </w:t>
      </w:r>
      <w:proofErr w:type="spellStart"/>
      <w:r>
        <w:t>esa</w:t>
      </w:r>
      <w:proofErr w:type="spellEnd"/>
      <w:r>
        <w:t>-tiimin ohjelman ja foorumin suunnittelua</w:t>
      </w:r>
    </w:p>
    <w:p w14:paraId="73FB3B21" w14:textId="77777777" w:rsidR="00287056" w:rsidRDefault="00287056" w:rsidP="00287056">
      <w:pPr>
        <w:pStyle w:val="NoSpacing"/>
        <w:rPr>
          <w:sz w:val="24"/>
          <w:szCs w:val="24"/>
        </w:rPr>
      </w:pPr>
    </w:p>
    <w:p w14:paraId="284FFDD4" w14:textId="698095EC" w:rsidR="00287056" w:rsidRDefault="00BE3428" w:rsidP="004D06F6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Foorumien ajatusta on tarkoitus kirkastaa tänä vuonna niin, että tiimien suunnittelemia foorumeita järjestettäisiin mahdollisesti vain yksi vuodessa.</w:t>
      </w:r>
      <w:r w:rsidR="001E77E1">
        <w:rPr>
          <w:sz w:val="24"/>
          <w:szCs w:val="24"/>
        </w:rPr>
        <w:t xml:space="preserve"> Esa-foorumin toteutusajankohta </w:t>
      </w:r>
      <w:r w:rsidR="00B96566">
        <w:rPr>
          <w:sz w:val="24"/>
          <w:szCs w:val="24"/>
        </w:rPr>
        <w:t xml:space="preserve">menisi syksyllä. </w:t>
      </w:r>
      <w:proofErr w:type="spellStart"/>
      <w:r w:rsidR="00947C96">
        <w:rPr>
          <w:sz w:val="24"/>
          <w:szCs w:val="24"/>
        </w:rPr>
        <w:t>Akepiken</w:t>
      </w:r>
      <w:proofErr w:type="spellEnd"/>
      <w:r w:rsidR="00947C96">
        <w:rPr>
          <w:sz w:val="24"/>
          <w:szCs w:val="24"/>
        </w:rPr>
        <w:t xml:space="preserve"> vuosisuunnittelussa </w:t>
      </w:r>
      <w:r w:rsidR="0042642B">
        <w:rPr>
          <w:sz w:val="24"/>
          <w:szCs w:val="24"/>
        </w:rPr>
        <w:t xml:space="preserve">foorumi on </w:t>
      </w:r>
      <w:proofErr w:type="spellStart"/>
      <w:r w:rsidR="0042642B">
        <w:rPr>
          <w:sz w:val="24"/>
          <w:szCs w:val="24"/>
        </w:rPr>
        <w:t>kalenteroitu</w:t>
      </w:r>
      <w:proofErr w:type="spellEnd"/>
      <w:r w:rsidR="0042642B">
        <w:rPr>
          <w:sz w:val="24"/>
          <w:szCs w:val="24"/>
        </w:rPr>
        <w:t xml:space="preserve"> syyskuulle 2022. Toteutusmuodon suhteen </w:t>
      </w:r>
      <w:r w:rsidR="004D06F6">
        <w:rPr>
          <w:sz w:val="24"/>
          <w:szCs w:val="24"/>
        </w:rPr>
        <w:t>seurataan tilannetta, tavoitteena luonnollisesti lähitoteutus.</w:t>
      </w:r>
    </w:p>
    <w:p w14:paraId="31CED5ED" w14:textId="77777777" w:rsidR="004D06F6" w:rsidRDefault="004D06F6" w:rsidP="004D06F6">
      <w:pPr>
        <w:pStyle w:val="NoSpacing"/>
        <w:ind w:left="1304"/>
        <w:rPr>
          <w:sz w:val="24"/>
          <w:szCs w:val="24"/>
        </w:rPr>
      </w:pPr>
    </w:p>
    <w:p w14:paraId="58DDE59E" w14:textId="77777777" w:rsidR="004D06F6" w:rsidRPr="004D06F6" w:rsidRDefault="004D06F6" w:rsidP="004D06F6">
      <w:pPr>
        <w:pStyle w:val="NoSpacing"/>
        <w:ind w:left="1304"/>
        <w:rPr>
          <w:b/>
          <w:bCs/>
          <w:sz w:val="24"/>
          <w:szCs w:val="24"/>
        </w:rPr>
      </w:pPr>
      <w:proofErr w:type="spellStart"/>
      <w:r w:rsidRPr="004D06F6">
        <w:rPr>
          <w:b/>
          <w:bCs/>
          <w:sz w:val="24"/>
          <w:szCs w:val="24"/>
        </w:rPr>
        <w:t>PiKen</w:t>
      </w:r>
      <w:proofErr w:type="spellEnd"/>
      <w:r w:rsidRPr="004D06F6">
        <w:rPr>
          <w:b/>
          <w:bCs/>
          <w:sz w:val="24"/>
          <w:szCs w:val="24"/>
        </w:rPr>
        <w:t xml:space="preserve"> </w:t>
      </w:r>
      <w:proofErr w:type="spellStart"/>
      <w:r w:rsidRPr="004D06F6">
        <w:rPr>
          <w:b/>
          <w:bCs/>
          <w:sz w:val="24"/>
          <w:szCs w:val="24"/>
        </w:rPr>
        <w:t>esafoorumi</w:t>
      </w:r>
      <w:proofErr w:type="spellEnd"/>
    </w:p>
    <w:p w14:paraId="53BEBC5C" w14:textId="77777777" w:rsidR="004D06F6" w:rsidRPr="004D06F6" w:rsidRDefault="004D06F6" w:rsidP="004D06F6">
      <w:pPr>
        <w:pStyle w:val="NoSpacing"/>
        <w:ind w:left="1304"/>
        <w:rPr>
          <w:b/>
          <w:bCs/>
          <w:sz w:val="24"/>
          <w:szCs w:val="24"/>
        </w:rPr>
      </w:pPr>
      <w:r w:rsidRPr="004D06F6">
        <w:rPr>
          <w:b/>
          <w:bCs/>
          <w:sz w:val="24"/>
          <w:szCs w:val="24"/>
        </w:rPr>
        <w:t>Ke 28.9. klo 10.00 - 14.00</w:t>
      </w:r>
    </w:p>
    <w:p w14:paraId="6E381785" w14:textId="574CE6B8" w:rsidR="004D06F6" w:rsidRDefault="004D06F6" w:rsidP="004D06F6">
      <w:pPr>
        <w:pStyle w:val="NoSpacing"/>
        <w:ind w:left="1304"/>
        <w:rPr>
          <w:b/>
          <w:bCs/>
          <w:sz w:val="24"/>
          <w:szCs w:val="24"/>
        </w:rPr>
      </w:pPr>
      <w:r w:rsidRPr="004D06F6">
        <w:rPr>
          <w:b/>
          <w:bCs/>
          <w:sz w:val="24"/>
          <w:szCs w:val="24"/>
        </w:rPr>
        <w:t>Jyväskylä/</w:t>
      </w:r>
      <w:proofErr w:type="spellStart"/>
      <w:r w:rsidRPr="004D06F6">
        <w:rPr>
          <w:b/>
          <w:bCs/>
          <w:sz w:val="24"/>
          <w:szCs w:val="24"/>
        </w:rPr>
        <w:t>Teams</w:t>
      </w:r>
      <w:proofErr w:type="spellEnd"/>
      <w:r w:rsidRPr="004D06F6">
        <w:rPr>
          <w:b/>
          <w:bCs/>
          <w:sz w:val="24"/>
          <w:szCs w:val="24"/>
        </w:rPr>
        <w:t>/</w:t>
      </w:r>
      <w:proofErr w:type="spellStart"/>
      <w:r w:rsidRPr="004D06F6">
        <w:rPr>
          <w:b/>
          <w:bCs/>
          <w:sz w:val="24"/>
          <w:szCs w:val="24"/>
        </w:rPr>
        <w:t>Zoom</w:t>
      </w:r>
      <w:proofErr w:type="spellEnd"/>
    </w:p>
    <w:p w14:paraId="174E442F" w14:textId="77777777" w:rsidR="004D06F6" w:rsidRDefault="004D06F6" w:rsidP="004D06F6">
      <w:pPr>
        <w:pStyle w:val="NoSpacing"/>
        <w:ind w:left="1304"/>
        <w:rPr>
          <w:sz w:val="24"/>
          <w:szCs w:val="24"/>
        </w:rPr>
      </w:pPr>
    </w:p>
    <w:p w14:paraId="313A709C" w14:textId="6676E0A9" w:rsidR="004D06F6" w:rsidRDefault="004D06F6" w:rsidP="004D06F6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Keskusteltiin foorumin aihepiiristä ja teemoista.</w:t>
      </w:r>
      <w:r w:rsidR="002B1137">
        <w:rPr>
          <w:sz w:val="24"/>
          <w:szCs w:val="24"/>
        </w:rPr>
        <w:t xml:space="preserve"> Ville-Pekka kertoi kirjastoseuran ESKO-ryhmän kuulumisia</w:t>
      </w:r>
      <w:r w:rsidR="00AD56B9">
        <w:rPr>
          <w:sz w:val="24"/>
          <w:szCs w:val="24"/>
        </w:rPr>
        <w:t xml:space="preserve"> ja siellä kotipalvelutoiminnan järjestäminen on yleisesti ottaen ollut </w:t>
      </w:r>
      <w:r w:rsidR="00DE5681">
        <w:rPr>
          <w:sz w:val="24"/>
          <w:szCs w:val="24"/>
        </w:rPr>
        <w:t>usein kiinnostava aihe.</w:t>
      </w:r>
    </w:p>
    <w:p w14:paraId="7C4646B6" w14:textId="77777777" w:rsidR="00890BE3" w:rsidRDefault="00890BE3" w:rsidP="004D06F6">
      <w:pPr>
        <w:pStyle w:val="NoSpacing"/>
        <w:ind w:left="1304"/>
        <w:rPr>
          <w:sz w:val="24"/>
          <w:szCs w:val="24"/>
        </w:rPr>
      </w:pPr>
    </w:p>
    <w:p w14:paraId="21B482A4" w14:textId="4090C857" w:rsidR="00890BE3" w:rsidRDefault="006B1954" w:rsidP="004D06F6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Korona-aika on ollut yleisesti haastava erityisryhmien kirjastopalveluille</w:t>
      </w:r>
      <w:r w:rsidR="00A42324">
        <w:rPr>
          <w:sz w:val="24"/>
          <w:szCs w:val="24"/>
        </w:rPr>
        <w:t>. Monet aikaisemmin toteutetut konseptit ja palvelut ovat olleet jäissä</w:t>
      </w:r>
      <w:r w:rsidR="003E2369">
        <w:rPr>
          <w:sz w:val="24"/>
          <w:szCs w:val="24"/>
        </w:rPr>
        <w:t xml:space="preserve"> tai aikaisemmin suunnitellut on jouduttu keskeyttämään. Tästä olisikin ehkä kiinnostavaa kuulla lisää, onko </w:t>
      </w:r>
      <w:r w:rsidR="00ED1140">
        <w:rPr>
          <w:sz w:val="24"/>
          <w:szCs w:val="24"/>
        </w:rPr>
        <w:t xml:space="preserve">poikkeusajassa synnytetty sellaisia palveluita </w:t>
      </w:r>
      <w:r w:rsidR="00CB3F6F">
        <w:rPr>
          <w:sz w:val="24"/>
          <w:szCs w:val="24"/>
        </w:rPr>
        <w:t xml:space="preserve">ja toimintatapoja </w:t>
      </w:r>
      <w:r w:rsidR="00ED1140">
        <w:rPr>
          <w:sz w:val="24"/>
          <w:szCs w:val="24"/>
        </w:rPr>
        <w:t xml:space="preserve">erityisryhmille, jotka </w:t>
      </w:r>
      <w:r w:rsidR="00CB3F6F">
        <w:rPr>
          <w:sz w:val="24"/>
          <w:szCs w:val="24"/>
        </w:rPr>
        <w:t>jäävät elämään myös ajan jälkeen?</w:t>
      </w:r>
    </w:p>
    <w:p w14:paraId="1AF94A27" w14:textId="77777777" w:rsidR="00CB3F6F" w:rsidRDefault="00CB3F6F" w:rsidP="004D06F6">
      <w:pPr>
        <w:pStyle w:val="NoSpacing"/>
        <w:ind w:left="1304"/>
        <w:rPr>
          <w:sz w:val="24"/>
          <w:szCs w:val="24"/>
        </w:rPr>
      </w:pPr>
    </w:p>
    <w:p w14:paraId="2564B0A0" w14:textId="6489F01A" w:rsidR="00CB3F6F" w:rsidRDefault="005B72E6" w:rsidP="004D06F6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Esa-foorumilta toivottaisiin jatkossakin verkostoitumisen </w:t>
      </w:r>
      <w:r w:rsidR="00744F0D">
        <w:rPr>
          <w:sz w:val="24"/>
          <w:szCs w:val="24"/>
        </w:rPr>
        <w:t xml:space="preserve">paikkaa kirjastolaisille </w:t>
      </w:r>
      <w:r w:rsidR="00023E61">
        <w:rPr>
          <w:sz w:val="24"/>
          <w:szCs w:val="24"/>
        </w:rPr>
        <w:t>aihepiiristä keskustelemiseen. Toisaalta esimer</w:t>
      </w:r>
      <w:r w:rsidR="00FF7965">
        <w:rPr>
          <w:sz w:val="24"/>
          <w:szCs w:val="24"/>
        </w:rPr>
        <w:t xml:space="preserve">kiksi paikallisten toimijoiden ja kirjastojen </w:t>
      </w:r>
      <w:r w:rsidR="00453344">
        <w:rPr>
          <w:sz w:val="24"/>
          <w:szCs w:val="24"/>
        </w:rPr>
        <w:t xml:space="preserve">hankkeiden esittelyt ovat kiinnostavia. Nämä </w:t>
      </w:r>
      <w:r w:rsidR="00135D4D">
        <w:rPr>
          <w:sz w:val="24"/>
          <w:szCs w:val="24"/>
        </w:rPr>
        <w:t>palvelisivat hyvien käytäntöjen jakamisen ajatusta.</w:t>
      </w:r>
    </w:p>
    <w:p w14:paraId="73F0F993" w14:textId="77777777" w:rsidR="007C57DB" w:rsidRDefault="007C57DB" w:rsidP="004D06F6">
      <w:pPr>
        <w:pStyle w:val="NoSpacing"/>
        <w:ind w:left="1304"/>
        <w:rPr>
          <w:sz w:val="24"/>
          <w:szCs w:val="24"/>
        </w:rPr>
      </w:pPr>
    </w:p>
    <w:p w14:paraId="053805E7" w14:textId="21E5F313" w:rsidR="007C57DB" w:rsidRDefault="007C57DB" w:rsidP="004D06F6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Ismo kommentoi, että kirjastopalveluiden kielikysymykset olisivat hyvä teema foorumille.</w:t>
      </w:r>
      <w:r w:rsidR="00BD3C4B">
        <w:rPr>
          <w:sz w:val="24"/>
          <w:szCs w:val="24"/>
        </w:rPr>
        <w:t xml:space="preserve"> Tähän voisi liittää esityksiä vieraskielis</w:t>
      </w:r>
      <w:r w:rsidR="0016677A">
        <w:rPr>
          <w:sz w:val="24"/>
          <w:szCs w:val="24"/>
        </w:rPr>
        <w:t xml:space="preserve">istä kokoelmista, </w:t>
      </w:r>
      <w:proofErr w:type="spellStart"/>
      <w:r w:rsidR="0016677A">
        <w:rPr>
          <w:sz w:val="24"/>
          <w:szCs w:val="24"/>
        </w:rPr>
        <w:t>aspa</w:t>
      </w:r>
      <w:proofErr w:type="spellEnd"/>
      <w:r w:rsidR="0016677A">
        <w:rPr>
          <w:sz w:val="24"/>
          <w:szCs w:val="24"/>
        </w:rPr>
        <w:t>-kanavista sekä viestinnän ja selkokielen näkökulmaa. Monikielisen kirjaston esittelyitä on jo ollutkin, mutta varmasti tähän kieliteemaan sopiva olisi tämänkin aihepiirin kertaus.</w:t>
      </w:r>
      <w:r w:rsidR="007058B4">
        <w:rPr>
          <w:sz w:val="24"/>
          <w:szCs w:val="24"/>
        </w:rPr>
        <w:t xml:space="preserve"> </w:t>
      </w:r>
      <w:proofErr w:type="spellStart"/>
      <w:r w:rsidR="007058B4">
        <w:rPr>
          <w:sz w:val="24"/>
          <w:szCs w:val="24"/>
        </w:rPr>
        <w:t>Aspa</w:t>
      </w:r>
      <w:proofErr w:type="spellEnd"/>
      <w:r w:rsidR="007058B4">
        <w:rPr>
          <w:sz w:val="24"/>
          <w:szCs w:val="24"/>
        </w:rPr>
        <w:t xml:space="preserve">-englantia sivuttiin myös keskusteluissa, englantiin järjestettiin koulutusta </w:t>
      </w:r>
      <w:r w:rsidR="00D930B7">
        <w:rPr>
          <w:sz w:val="24"/>
          <w:szCs w:val="24"/>
        </w:rPr>
        <w:t>v</w:t>
      </w:r>
      <w:r w:rsidR="004515F6">
        <w:rPr>
          <w:sz w:val="24"/>
          <w:szCs w:val="24"/>
        </w:rPr>
        <w:t>iimeksi kehittämiskirjastotoiminnassa parisen vuotta sitten.</w:t>
      </w:r>
    </w:p>
    <w:p w14:paraId="7019C3C6" w14:textId="77777777" w:rsidR="004515F6" w:rsidRDefault="004515F6" w:rsidP="004D06F6">
      <w:pPr>
        <w:pStyle w:val="NoSpacing"/>
        <w:ind w:left="1304"/>
        <w:rPr>
          <w:sz w:val="24"/>
          <w:szCs w:val="24"/>
        </w:rPr>
      </w:pPr>
    </w:p>
    <w:p w14:paraId="39375042" w14:textId="1A50B03D" w:rsidR="00F7396C" w:rsidRPr="00583317" w:rsidRDefault="00E96254" w:rsidP="00D472A4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Puhuttiin myös </w:t>
      </w:r>
      <w:r w:rsidR="00521A1B">
        <w:rPr>
          <w:sz w:val="24"/>
          <w:szCs w:val="24"/>
        </w:rPr>
        <w:t xml:space="preserve">teknologia-aiheesta ja mahdollisesta yhteissuunnittelusta digitiimin kanssa. Esimerkiksi erityisryhmille suunnatut VR-kokeilut ja muut </w:t>
      </w:r>
      <w:r w:rsidR="0003670E">
        <w:rPr>
          <w:sz w:val="24"/>
          <w:szCs w:val="24"/>
        </w:rPr>
        <w:t xml:space="preserve">digitaaliset / virtuaaliset tavat lisätä hyvinvointia </w:t>
      </w:r>
      <w:r w:rsidR="00B22ADC">
        <w:rPr>
          <w:sz w:val="24"/>
          <w:szCs w:val="24"/>
        </w:rPr>
        <w:t>olisivat kiinnostavia aiheita. Korona-aika on haastanut näiden palveluiden toteuttamista</w:t>
      </w:r>
      <w:r w:rsidR="00D472A4">
        <w:rPr>
          <w:sz w:val="24"/>
          <w:szCs w:val="24"/>
        </w:rPr>
        <w:t>, otetaan teema pohdittavaksi myöhemmin</w:t>
      </w:r>
      <w:r w:rsidR="008D0557">
        <w:rPr>
          <w:sz w:val="24"/>
          <w:szCs w:val="24"/>
        </w:rPr>
        <w:t>.</w:t>
      </w:r>
    </w:p>
    <w:sectPr w:rsidR="00F7396C" w:rsidRPr="00583317" w:rsidSect="005713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07D6" w14:textId="77777777" w:rsidR="0042080B" w:rsidRDefault="0042080B" w:rsidP="00C92B97">
      <w:pPr>
        <w:spacing w:after="0" w:line="240" w:lineRule="auto"/>
      </w:pPr>
      <w:r>
        <w:separator/>
      </w:r>
    </w:p>
  </w:endnote>
  <w:endnote w:type="continuationSeparator" w:id="0">
    <w:p w14:paraId="3E42E2B2" w14:textId="77777777" w:rsidR="0042080B" w:rsidRDefault="0042080B" w:rsidP="00C92B97">
      <w:pPr>
        <w:spacing w:after="0" w:line="240" w:lineRule="auto"/>
      </w:pPr>
      <w:r>
        <w:continuationSeparator/>
      </w:r>
    </w:p>
  </w:endnote>
  <w:endnote w:type="continuationNotice" w:id="1">
    <w:p w14:paraId="34CC286B" w14:textId="77777777" w:rsidR="0042080B" w:rsidRDefault="00420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52A" w14:textId="77777777" w:rsidR="00C92B97" w:rsidRDefault="00C92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CBF3" w14:textId="77777777" w:rsidR="00C92B97" w:rsidRDefault="00C92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55DC" w14:textId="77777777" w:rsidR="00C92B97" w:rsidRDefault="00C92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F50C" w14:textId="77777777" w:rsidR="0042080B" w:rsidRDefault="0042080B" w:rsidP="00C92B97">
      <w:pPr>
        <w:spacing w:after="0" w:line="240" w:lineRule="auto"/>
      </w:pPr>
      <w:r>
        <w:separator/>
      </w:r>
    </w:p>
  </w:footnote>
  <w:footnote w:type="continuationSeparator" w:id="0">
    <w:p w14:paraId="3F76DE22" w14:textId="77777777" w:rsidR="0042080B" w:rsidRDefault="0042080B" w:rsidP="00C92B97">
      <w:pPr>
        <w:spacing w:after="0" w:line="240" w:lineRule="auto"/>
      </w:pPr>
      <w:r>
        <w:continuationSeparator/>
      </w:r>
    </w:p>
  </w:footnote>
  <w:footnote w:type="continuationNotice" w:id="1">
    <w:p w14:paraId="4FD40319" w14:textId="77777777" w:rsidR="0042080B" w:rsidRDefault="004208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E8C4" w14:textId="77777777" w:rsidR="00C92B97" w:rsidRDefault="00C92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9700" w14:textId="77777777" w:rsidR="00C92B97" w:rsidRDefault="00C92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6995" w14:textId="77777777" w:rsidR="00C92B97" w:rsidRDefault="00C92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F9D"/>
    <w:multiLevelType w:val="hybridMultilevel"/>
    <w:tmpl w:val="6734D3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F7A90"/>
    <w:multiLevelType w:val="hybridMultilevel"/>
    <w:tmpl w:val="379E313A"/>
    <w:lvl w:ilvl="0" w:tplc="68087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FDD"/>
    <w:multiLevelType w:val="hybridMultilevel"/>
    <w:tmpl w:val="D5D8386A"/>
    <w:lvl w:ilvl="0" w:tplc="D272F23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96AB7"/>
    <w:multiLevelType w:val="hybridMultilevel"/>
    <w:tmpl w:val="8A1E42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C64262"/>
    <w:multiLevelType w:val="hybridMultilevel"/>
    <w:tmpl w:val="E1D439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55262E"/>
    <w:multiLevelType w:val="hybridMultilevel"/>
    <w:tmpl w:val="E3B88F56"/>
    <w:lvl w:ilvl="0" w:tplc="0428E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54A8"/>
    <w:multiLevelType w:val="hybridMultilevel"/>
    <w:tmpl w:val="E9B0AC2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7FC8611D"/>
    <w:multiLevelType w:val="hybridMultilevel"/>
    <w:tmpl w:val="3F66954A"/>
    <w:lvl w:ilvl="0" w:tplc="0B2ABB76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23"/>
    <w:rsid w:val="0001488F"/>
    <w:rsid w:val="00023E61"/>
    <w:rsid w:val="0003670E"/>
    <w:rsid w:val="00042049"/>
    <w:rsid w:val="00046B9B"/>
    <w:rsid w:val="00052668"/>
    <w:rsid w:val="00052A9B"/>
    <w:rsid w:val="000731B6"/>
    <w:rsid w:val="000814A6"/>
    <w:rsid w:val="00090D0B"/>
    <w:rsid w:val="0009566C"/>
    <w:rsid w:val="000A1202"/>
    <w:rsid w:val="000A7B9E"/>
    <w:rsid w:val="000B0784"/>
    <w:rsid w:val="000D0222"/>
    <w:rsid w:val="000D1BE8"/>
    <w:rsid w:val="000D4229"/>
    <w:rsid w:val="000D4419"/>
    <w:rsid w:val="000E436B"/>
    <w:rsid w:val="00100837"/>
    <w:rsid w:val="00133FC2"/>
    <w:rsid w:val="00135D4D"/>
    <w:rsid w:val="00142A5E"/>
    <w:rsid w:val="0016677A"/>
    <w:rsid w:val="001905DC"/>
    <w:rsid w:val="001930E8"/>
    <w:rsid w:val="00193B20"/>
    <w:rsid w:val="001A166B"/>
    <w:rsid w:val="001B49BB"/>
    <w:rsid w:val="001B6F80"/>
    <w:rsid w:val="001D0FCC"/>
    <w:rsid w:val="001D19A9"/>
    <w:rsid w:val="001D30FC"/>
    <w:rsid w:val="001E71F2"/>
    <w:rsid w:val="001E77E1"/>
    <w:rsid w:val="001F5CC8"/>
    <w:rsid w:val="00217174"/>
    <w:rsid w:val="00223881"/>
    <w:rsid w:val="0024544E"/>
    <w:rsid w:val="002528E9"/>
    <w:rsid w:val="002565C8"/>
    <w:rsid w:val="002609C4"/>
    <w:rsid w:val="002663FE"/>
    <w:rsid w:val="00271593"/>
    <w:rsid w:val="00272758"/>
    <w:rsid w:val="00287056"/>
    <w:rsid w:val="00292D1E"/>
    <w:rsid w:val="002B1137"/>
    <w:rsid w:val="002B6243"/>
    <w:rsid w:val="002D2195"/>
    <w:rsid w:val="002E7FFB"/>
    <w:rsid w:val="002F3897"/>
    <w:rsid w:val="0032096C"/>
    <w:rsid w:val="00321A7A"/>
    <w:rsid w:val="0032564C"/>
    <w:rsid w:val="00337696"/>
    <w:rsid w:val="00344C6D"/>
    <w:rsid w:val="00344E98"/>
    <w:rsid w:val="00360DFF"/>
    <w:rsid w:val="003669A9"/>
    <w:rsid w:val="00387648"/>
    <w:rsid w:val="003938C6"/>
    <w:rsid w:val="003D37AB"/>
    <w:rsid w:val="003E2369"/>
    <w:rsid w:val="003F3791"/>
    <w:rsid w:val="00400BBF"/>
    <w:rsid w:val="00402C9E"/>
    <w:rsid w:val="0042080B"/>
    <w:rsid w:val="0042642B"/>
    <w:rsid w:val="0043050F"/>
    <w:rsid w:val="0043750F"/>
    <w:rsid w:val="00437A3C"/>
    <w:rsid w:val="004515F6"/>
    <w:rsid w:val="00453344"/>
    <w:rsid w:val="00456AA6"/>
    <w:rsid w:val="00460A34"/>
    <w:rsid w:val="00463B91"/>
    <w:rsid w:val="00467562"/>
    <w:rsid w:val="004702B0"/>
    <w:rsid w:val="00493607"/>
    <w:rsid w:val="004D06F6"/>
    <w:rsid w:val="004F4BD7"/>
    <w:rsid w:val="00501460"/>
    <w:rsid w:val="00513C5C"/>
    <w:rsid w:val="00521A1B"/>
    <w:rsid w:val="00534630"/>
    <w:rsid w:val="00540DF3"/>
    <w:rsid w:val="005434ED"/>
    <w:rsid w:val="00543E2C"/>
    <w:rsid w:val="005524D8"/>
    <w:rsid w:val="005713A9"/>
    <w:rsid w:val="00583317"/>
    <w:rsid w:val="005B72E6"/>
    <w:rsid w:val="005C0747"/>
    <w:rsid w:val="005C3708"/>
    <w:rsid w:val="005C4E6D"/>
    <w:rsid w:val="005E5D08"/>
    <w:rsid w:val="006035D8"/>
    <w:rsid w:val="00614392"/>
    <w:rsid w:val="0064022B"/>
    <w:rsid w:val="0064211F"/>
    <w:rsid w:val="00643B66"/>
    <w:rsid w:val="006579D7"/>
    <w:rsid w:val="006947C7"/>
    <w:rsid w:val="0069623A"/>
    <w:rsid w:val="006B1954"/>
    <w:rsid w:val="006B57BA"/>
    <w:rsid w:val="006C2089"/>
    <w:rsid w:val="006C43C0"/>
    <w:rsid w:val="006C7506"/>
    <w:rsid w:val="006D431A"/>
    <w:rsid w:val="006D56EB"/>
    <w:rsid w:val="006D7705"/>
    <w:rsid w:val="00703FE2"/>
    <w:rsid w:val="007058B4"/>
    <w:rsid w:val="00713C50"/>
    <w:rsid w:val="00732DA0"/>
    <w:rsid w:val="00744F0D"/>
    <w:rsid w:val="00751C6C"/>
    <w:rsid w:val="00757C90"/>
    <w:rsid w:val="00760C65"/>
    <w:rsid w:val="00765D23"/>
    <w:rsid w:val="00780515"/>
    <w:rsid w:val="0078579B"/>
    <w:rsid w:val="00786B01"/>
    <w:rsid w:val="00796D9F"/>
    <w:rsid w:val="007A2243"/>
    <w:rsid w:val="007A7697"/>
    <w:rsid w:val="007C57DB"/>
    <w:rsid w:val="007F51C9"/>
    <w:rsid w:val="00802BBA"/>
    <w:rsid w:val="00814B14"/>
    <w:rsid w:val="008501AF"/>
    <w:rsid w:val="0085599E"/>
    <w:rsid w:val="00867798"/>
    <w:rsid w:val="00867BC8"/>
    <w:rsid w:val="00885942"/>
    <w:rsid w:val="00886995"/>
    <w:rsid w:val="00890BE3"/>
    <w:rsid w:val="00891E73"/>
    <w:rsid w:val="008A556E"/>
    <w:rsid w:val="008B24CD"/>
    <w:rsid w:val="008C0BC0"/>
    <w:rsid w:val="008C22AB"/>
    <w:rsid w:val="008D0557"/>
    <w:rsid w:val="008D2F30"/>
    <w:rsid w:val="008E7F0B"/>
    <w:rsid w:val="008F3BC2"/>
    <w:rsid w:val="008F75FC"/>
    <w:rsid w:val="00927909"/>
    <w:rsid w:val="009358AF"/>
    <w:rsid w:val="009445BB"/>
    <w:rsid w:val="00947C96"/>
    <w:rsid w:val="009507DB"/>
    <w:rsid w:val="00970E90"/>
    <w:rsid w:val="00981F74"/>
    <w:rsid w:val="009A7073"/>
    <w:rsid w:val="009B67A5"/>
    <w:rsid w:val="009C11CD"/>
    <w:rsid w:val="009C5F18"/>
    <w:rsid w:val="009E3474"/>
    <w:rsid w:val="009F343B"/>
    <w:rsid w:val="00A04D1C"/>
    <w:rsid w:val="00A06E32"/>
    <w:rsid w:val="00A17FF6"/>
    <w:rsid w:val="00A23810"/>
    <w:rsid w:val="00A42324"/>
    <w:rsid w:val="00A440E8"/>
    <w:rsid w:val="00A51F4B"/>
    <w:rsid w:val="00A77459"/>
    <w:rsid w:val="00A9277C"/>
    <w:rsid w:val="00AA19A8"/>
    <w:rsid w:val="00AA5C22"/>
    <w:rsid w:val="00AA5DF3"/>
    <w:rsid w:val="00AA63B8"/>
    <w:rsid w:val="00AB2FCF"/>
    <w:rsid w:val="00AD4D84"/>
    <w:rsid w:val="00AD56B9"/>
    <w:rsid w:val="00AE6B12"/>
    <w:rsid w:val="00AF049E"/>
    <w:rsid w:val="00B22ADC"/>
    <w:rsid w:val="00B41ECF"/>
    <w:rsid w:val="00B52BE9"/>
    <w:rsid w:val="00B7261E"/>
    <w:rsid w:val="00B85351"/>
    <w:rsid w:val="00B96566"/>
    <w:rsid w:val="00BB6541"/>
    <w:rsid w:val="00BD3C4B"/>
    <w:rsid w:val="00BD553E"/>
    <w:rsid w:val="00BE212A"/>
    <w:rsid w:val="00BE3428"/>
    <w:rsid w:val="00C00EA9"/>
    <w:rsid w:val="00C131CB"/>
    <w:rsid w:val="00C42389"/>
    <w:rsid w:val="00C4340C"/>
    <w:rsid w:val="00C661B5"/>
    <w:rsid w:val="00C92B97"/>
    <w:rsid w:val="00CB15A0"/>
    <w:rsid w:val="00CB3F6F"/>
    <w:rsid w:val="00CF7A00"/>
    <w:rsid w:val="00D11BF9"/>
    <w:rsid w:val="00D22C14"/>
    <w:rsid w:val="00D37C80"/>
    <w:rsid w:val="00D472A4"/>
    <w:rsid w:val="00D66D06"/>
    <w:rsid w:val="00D84820"/>
    <w:rsid w:val="00D930B7"/>
    <w:rsid w:val="00D93A7D"/>
    <w:rsid w:val="00D96B43"/>
    <w:rsid w:val="00D97A90"/>
    <w:rsid w:val="00DC4CA0"/>
    <w:rsid w:val="00DC7B7D"/>
    <w:rsid w:val="00DD15B8"/>
    <w:rsid w:val="00DE5681"/>
    <w:rsid w:val="00E21B38"/>
    <w:rsid w:val="00E21EE0"/>
    <w:rsid w:val="00E33E8D"/>
    <w:rsid w:val="00E46FB9"/>
    <w:rsid w:val="00E73BF8"/>
    <w:rsid w:val="00E872C3"/>
    <w:rsid w:val="00E92BB7"/>
    <w:rsid w:val="00E955BE"/>
    <w:rsid w:val="00E96254"/>
    <w:rsid w:val="00EA003D"/>
    <w:rsid w:val="00EA409C"/>
    <w:rsid w:val="00EB1772"/>
    <w:rsid w:val="00EC157D"/>
    <w:rsid w:val="00ED1140"/>
    <w:rsid w:val="00ED4F9B"/>
    <w:rsid w:val="00EE4606"/>
    <w:rsid w:val="00EE671C"/>
    <w:rsid w:val="00EF39EF"/>
    <w:rsid w:val="00EF6144"/>
    <w:rsid w:val="00F05144"/>
    <w:rsid w:val="00F2175B"/>
    <w:rsid w:val="00F32E75"/>
    <w:rsid w:val="00F4181A"/>
    <w:rsid w:val="00F4365A"/>
    <w:rsid w:val="00F60B7F"/>
    <w:rsid w:val="00F7396C"/>
    <w:rsid w:val="00F818C4"/>
    <w:rsid w:val="00FD2A3C"/>
    <w:rsid w:val="00FF5F3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10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5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92B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C92B9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5D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5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00BBF"/>
  </w:style>
  <w:style w:type="character" w:styleId="FollowedHyperlink">
    <w:name w:val="FollowedHyperlink"/>
    <w:basedOn w:val="DefaultParagraphFont"/>
    <w:uiPriority w:val="99"/>
    <w:semiHidden/>
    <w:unhideWhenUsed/>
    <w:rsid w:val="00543E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45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2F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3B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epike.fi/vammaisuuden-kohtaaminen-kirjastossa-tallenteet-katsottaviss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22EF2198DC2749A49C0D73C0F0714B" ma:contentTypeVersion="14" ma:contentTypeDescription="Luo uusi asiakirja." ma:contentTypeScope="" ma:versionID="1dfad21957192577b23323ea553968d3">
  <xsd:schema xmlns:xsd="http://www.w3.org/2001/XMLSchema" xmlns:xs="http://www.w3.org/2001/XMLSchema" xmlns:p="http://schemas.microsoft.com/office/2006/metadata/properties" xmlns:ns1="http://schemas.microsoft.com/sharepoint/v3" xmlns:ns3="07ea3377-c00f-46a3-92d3-982e3e86f38a" xmlns:ns4="83b55823-a614-4e69-8398-43b5b4357f21" targetNamespace="http://schemas.microsoft.com/office/2006/metadata/properties" ma:root="true" ma:fieldsID="dfe8bc0c98205c023f8d243f158ed8f6" ns1:_="" ns3:_="" ns4:_="">
    <xsd:import namespace="http://schemas.microsoft.com/sharepoint/v3"/>
    <xsd:import namespace="07ea3377-c00f-46a3-92d3-982e3e86f38a"/>
    <xsd:import namespace="83b55823-a614-4e69-8398-43b5b4357f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a3377-c00f-46a3-92d3-982e3e86f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5823-a614-4e69-8398-43b5b4357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8C57-13DE-40D1-BB88-E43D038BC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a3377-c00f-46a3-92d3-982e3e86f38a"/>
    <ds:schemaRef ds:uri="83b55823-a614-4e69-8398-43b5b4357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3CFBC-D925-46A4-A9C1-A012658E3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EC1CE-B13F-4E8A-B719-4B2F484190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1EDBD3-BFA8-4B9A-BE62-F0601C9F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2022-01-17T20:06:00Z</dcterms:created>
  <dcterms:modified xsi:type="dcterms:W3CDTF">2022-01-18T17:29:00Z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0x010100AD22EF2198DC2749A49C0D73C0F0714B</vt:lpwstr>
  </property>
</Properties>
</file>