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C5936" w:rsidP="003C5936" w:rsidRDefault="003C5936" w14:paraId="7DBFB12C" w14:textId="3BFD748A">
      <w:pPr>
        <w:pStyle w:val="Heading1"/>
      </w:pPr>
      <w:r>
        <w:t>Kehittämiskirjaston digitiimin muistio 29.9.2021 klo 13.00 – 15.00</w:t>
      </w:r>
    </w:p>
    <w:p w:rsidR="003C5936" w:rsidP="003C5936" w:rsidRDefault="003C5936" w14:paraId="3DFCE44A" w14:textId="77777777">
      <w:pPr>
        <w:rPr>
          <w:sz w:val="24"/>
          <w:szCs w:val="24"/>
        </w:rPr>
      </w:pPr>
    </w:p>
    <w:p w:rsidRPr="00AA2C82" w:rsidR="003C5936" w:rsidP="003C5936" w:rsidRDefault="003C5936" w14:paraId="29CEB5BD" w14:textId="6CCF0F6E">
      <w:r w:rsidRPr="00AA2C82">
        <w:t>Aika</w:t>
      </w:r>
      <w:r w:rsidRPr="00AA2C82">
        <w:tab/>
      </w:r>
      <w:r w:rsidRPr="00AA2C82">
        <w:tab/>
      </w:r>
      <w:r w:rsidRPr="00AA2C82">
        <w:t>29.9. klo 13.00 – 15.00</w:t>
      </w:r>
    </w:p>
    <w:p w:rsidRPr="00AA2C82" w:rsidR="003C5936" w:rsidP="003C5936" w:rsidRDefault="003C5936" w14:paraId="7A1ED8BE" w14:textId="77777777"/>
    <w:p w:rsidRPr="00AA2C82" w:rsidR="003C5936" w:rsidP="003C5936" w:rsidRDefault="003C5936" w14:paraId="0C6DDD00" w14:textId="77777777">
      <w:r w:rsidRPr="00AA2C82">
        <w:t>Paikka</w:t>
      </w:r>
      <w:r w:rsidRPr="00AA2C82">
        <w:tab/>
      </w:r>
      <w:r w:rsidRPr="00AA2C82">
        <w:tab/>
      </w:r>
      <w:proofErr w:type="spellStart"/>
      <w:r w:rsidRPr="00AA2C82">
        <w:t>Teams</w:t>
      </w:r>
      <w:proofErr w:type="spellEnd"/>
      <w:r w:rsidRPr="00AA2C82">
        <w:t>-etäkokous</w:t>
      </w:r>
    </w:p>
    <w:p w:rsidRPr="00AA2C82" w:rsidR="003C5936" w:rsidP="003C5936" w:rsidRDefault="003C5936" w14:paraId="6DC3F2BC" w14:textId="77777777"/>
    <w:p w:rsidRPr="00AA2C82" w:rsidR="003C5936" w:rsidP="003C5936" w:rsidRDefault="003C5936" w14:paraId="1143F6CF" w14:textId="77777777">
      <w:r w:rsidRPr="00AA2C82">
        <w:t>Läsnä</w:t>
      </w:r>
      <w:r w:rsidRPr="00AA2C82">
        <w:tab/>
      </w:r>
      <w:r w:rsidRPr="00AA2C82">
        <w:tab/>
      </w:r>
      <w:r w:rsidRPr="00AA2C82">
        <w:t>Aleksi Hellsten, informaatikko (Pirkkala)</w:t>
      </w:r>
    </w:p>
    <w:p w:rsidRPr="00AA2C82" w:rsidR="003C5936" w:rsidP="003C5936" w:rsidRDefault="003C5936" w14:paraId="776014E0" w14:textId="77777777">
      <w:pPr>
        <w:ind w:left="1304" w:firstLine="1304"/>
      </w:pPr>
      <w:r w:rsidRPr="00AA2C82">
        <w:t>Ismo Raitanen, verkkopäällikkö (Tampere)</w:t>
      </w:r>
    </w:p>
    <w:p w:rsidRPr="00AA2C82" w:rsidR="003C5936" w:rsidP="003C5936" w:rsidRDefault="003C5936" w14:paraId="3C0DBFA0" w14:textId="77777777">
      <w:pPr>
        <w:ind w:left="2608"/>
      </w:pPr>
      <w:r w:rsidRPr="00AA2C82">
        <w:t>Jarkko Rikkilä, koordinaattori (Tampere)</w:t>
      </w:r>
    </w:p>
    <w:p w:rsidRPr="00AA2C82" w:rsidR="003C5936" w:rsidP="003C5936" w:rsidRDefault="003C5936" w14:paraId="767D267A" w14:textId="77777777">
      <w:pPr>
        <w:ind w:left="2608"/>
      </w:pPr>
      <w:r w:rsidRPr="00AA2C82">
        <w:t>Juliaana Grahn, projektisuunnittelija (Tampere)</w:t>
      </w:r>
    </w:p>
    <w:p w:rsidRPr="00AA2C82" w:rsidR="003C5936" w:rsidP="003C5936" w:rsidRDefault="003C5936" w14:paraId="3A3A0FDB" w14:textId="77777777">
      <w:pPr>
        <w:ind w:left="2608"/>
      </w:pPr>
      <w:r w:rsidRPr="00AA2C82">
        <w:t>Juha Hälinen, verkkopalvelusuunnittelija (Jyväskylä)</w:t>
      </w:r>
    </w:p>
    <w:p w:rsidRPr="00AA2C82" w:rsidR="003C5936" w:rsidP="003C5936" w:rsidRDefault="003C5936" w14:paraId="607F1002" w14:textId="5E1BB164">
      <w:pPr>
        <w:ind w:left="2608"/>
      </w:pPr>
      <w:r w:rsidRPr="00AA2C82">
        <w:t>Mari Vuorinen, informaatikko (Jyväskylä)</w:t>
      </w:r>
    </w:p>
    <w:p w:rsidRPr="00AA2C82" w:rsidR="00893B8A" w:rsidP="003C5936" w:rsidRDefault="00893B8A" w14:paraId="67712E68" w14:textId="426294B6">
      <w:pPr>
        <w:ind w:left="2608"/>
      </w:pPr>
      <w:r w:rsidRPr="00AA2C82">
        <w:t>Pasi Mäkelä, kirjastoautokuljettaja-virkailija (Keuruu)</w:t>
      </w:r>
    </w:p>
    <w:p w:rsidRPr="00AA2C82" w:rsidR="003C5936" w:rsidP="003C5936" w:rsidRDefault="003C5936" w14:paraId="05961990" w14:textId="77777777">
      <w:pPr>
        <w:ind w:left="2608"/>
      </w:pPr>
      <w:r w:rsidRPr="00AA2C82">
        <w:t>Perttu Rasi, palvelupäällikkö (Tampere)</w:t>
      </w:r>
    </w:p>
    <w:p w:rsidRPr="00AA2C82" w:rsidR="003C5936" w:rsidP="003C5936" w:rsidRDefault="003C5936" w14:paraId="6A5F4DF3" w14:textId="77777777">
      <w:pPr>
        <w:ind w:left="2608"/>
      </w:pPr>
      <w:r w:rsidRPr="00AA2C82">
        <w:t>Sanna Keralampi, kirjastonhoitaja (Jyväskylä)</w:t>
      </w:r>
    </w:p>
    <w:p w:rsidR="00CD5FDF" w:rsidP="00CD5FDF" w:rsidRDefault="00CD5FDF" w14:paraId="55B82785" w14:textId="3D143146">
      <w:pPr>
        <w:rPr>
          <w:b/>
          <w:bCs/>
        </w:rPr>
      </w:pPr>
    </w:p>
    <w:p w:rsidR="009B20B4" w:rsidP="009B20B4" w:rsidRDefault="005D7E90" w14:paraId="3FF5358D" w14:textId="6D55764E">
      <w:pPr>
        <w:pStyle w:val="Heading2"/>
      </w:pPr>
      <w:r>
        <w:t xml:space="preserve">1. </w:t>
      </w:r>
      <w:r w:rsidR="009B20B4">
        <w:t>Digikuulumiset</w:t>
      </w:r>
    </w:p>
    <w:p w:rsidR="00AA2C82" w:rsidP="009B20B4" w:rsidRDefault="00AA2C82" w14:paraId="4AFB95D4" w14:textId="62551B80"/>
    <w:p w:rsidR="00C47605" w:rsidP="009B20B4" w:rsidRDefault="00C47605" w14:paraId="760CDCBB" w14:textId="1C66F476">
      <w:r>
        <w:rPr>
          <w:noProof/>
        </w:rPr>
        <w:drawing>
          <wp:inline distT="0" distB="0" distL="0" distR="0" wp14:anchorId="0155799B" wp14:editId="1980C10C">
            <wp:extent cx="6120130" cy="3442335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05" w:rsidP="009B20B4" w:rsidRDefault="00C47605" w14:paraId="619BA375" w14:textId="77777777"/>
    <w:p w:rsidRPr="005D7E90" w:rsidR="00140D37" w:rsidP="00FB3085" w:rsidRDefault="00140D37" w14:paraId="66C77118" w14:textId="640ED77A">
      <w:pPr>
        <w:ind w:left="1304"/>
        <w:rPr>
          <w:b/>
          <w:bCs/>
        </w:rPr>
      </w:pPr>
      <w:r w:rsidRPr="005D7E90">
        <w:rPr>
          <w:b/>
          <w:bCs/>
        </w:rPr>
        <w:t>Kehittämiskirjasto</w:t>
      </w:r>
    </w:p>
    <w:p w:rsidR="00140D37" w:rsidP="00FB3085" w:rsidRDefault="00B21CA2" w14:paraId="286D54EA" w14:textId="330E5F9D">
      <w:pPr>
        <w:pStyle w:val="ListParagraph"/>
        <w:numPr>
          <w:ilvl w:val="0"/>
          <w:numId w:val="1"/>
        </w:numPr>
        <w:ind w:left="2024"/>
        <w:rPr/>
      </w:pPr>
      <w:proofErr w:type="spellStart"/>
      <w:r w:rsidR="65D089C5">
        <w:rPr/>
        <w:t>Pikeboksien</w:t>
      </w:r>
      <w:proofErr w:type="spellEnd"/>
      <w:r w:rsidR="65D089C5">
        <w:rPr/>
        <w:t xml:space="preserve"> tulevaisuus ja digiosaamisen ylläpitäminen mielessä!</w:t>
      </w:r>
    </w:p>
    <w:p w:rsidR="00B21CA2" w:rsidP="00FB3085" w:rsidRDefault="00B21CA2" w14:paraId="4976C681" w14:textId="607B5CC6">
      <w:pPr>
        <w:ind w:left="1304"/>
      </w:pPr>
    </w:p>
    <w:p w:rsidRPr="005D7E90" w:rsidR="00B21CA2" w:rsidP="00FB3085" w:rsidRDefault="00B21CA2" w14:paraId="77A30C4A" w14:textId="6B0A59CF">
      <w:pPr>
        <w:ind w:left="1304"/>
        <w:rPr>
          <w:b/>
          <w:bCs/>
        </w:rPr>
      </w:pPr>
      <w:r w:rsidRPr="005D7E90">
        <w:rPr>
          <w:b/>
          <w:bCs/>
        </w:rPr>
        <w:t>Perttu Rasi</w:t>
      </w:r>
    </w:p>
    <w:p w:rsidR="00B21CA2" w:rsidP="00FB3085" w:rsidRDefault="00B21CA2" w14:paraId="07244606" w14:textId="5FA2002F">
      <w:pPr>
        <w:pStyle w:val="ListParagraph"/>
        <w:numPr>
          <w:ilvl w:val="0"/>
          <w:numId w:val="1"/>
        </w:numPr>
        <w:ind w:left="2024"/>
        <w:rPr/>
      </w:pPr>
      <w:r w:rsidR="65D089C5">
        <w:rPr/>
        <w:t>Perusmeininki lähestyy!? Tietotoreilla aloitettu syksy hyvin normaaliin tapaan. Kurssit laitettiin telakalle syksyn ajaksi mutta digivinkkauksia järjestään paikan päällä ja henkilökohtaista opastusta myös.</w:t>
      </w:r>
    </w:p>
    <w:p w:rsidR="00B21CA2" w:rsidP="00FB3085" w:rsidRDefault="00F24CDA" w14:paraId="64EDF7DE" w14:textId="1FF64671">
      <w:pPr>
        <w:pStyle w:val="ListParagraph"/>
        <w:numPr>
          <w:ilvl w:val="0"/>
          <w:numId w:val="1"/>
        </w:numPr>
        <w:ind w:left="2024"/>
        <w:rPr/>
      </w:pPr>
      <w:r w:rsidR="50B0008D">
        <w:rPr/>
        <w:t>Uutta henkilökuntaa paljon. Pitkän linjan digipeltojen kyntäjiä siirtynyt toisiin tehtäviin, tai vapailla (Laura Aatola verkkopalveluihin, Eija Late vuorotteluvapaalla, Terhi Turkia opintovapaalla, Marjo Hietikko kirjastonhoitajaksi Lielahteen.)</w:t>
      </w:r>
    </w:p>
    <w:p w:rsidR="00F24CDA" w:rsidP="00FB3085" w:rsidRDefault="00F24CDA" w14:paraId="45F91F36" w14:textId="05D60DBE">
      <w:pPr>
        <w:pStyle w:val="ListParagraph"/>
        <w:numPr>
          <w:ilvl w:val="0"/>
          <w:numId w:val="1"/>
        </w:numPr>
        <w:ind w:left="2024"/>
        <w:rPr/>
      </w:pPr>
      <w:r w:rsidR="50B0008D">
        <w:rPr/>
        <w:t xml:space="preserve">Hervannan kirjastossa </w:t>
      </w:r>
      <w:proofErr w:type="spellStart"/>
      <w:r w:rsidR="50B0008D">
        <w:rPr/>
        <w:t>tietotori</w:t>
      </w:r>
      <w:proofErr w:type="spellEnd"/>
      <w:r w:rsidR="50B0008D">
        <w:rPr/>
        <w:t xml:space="preserve"> muutti toiseen kerrokseen yhdessä kirjaston kanssa. Katutasoon tulee varattavia kokoustiloja. Järjestyshäiriöt päällimmäisenä syynä muutolle ja rempalle.</w:t>
      </w:r>
    </w:p>
    <w:p w:rsidR="00F24CDA" w:rsidP="00FB3085" w:rsidRDefault="00F24CDA" w14:paraId="7FD9DBD4" w14:textId="33C90F7D">
      <w:pPr>
        <w:pStyle w:val="ListParagraph"/>
        <w:numPr>
          <w:ilvl w:val="0"/>
          <w:numId w:val="1"/>
        </w:numPr>
        <w:ind w:left="2024"/>
        <w:rPr/>
      </w:pPr>
      <w:r w:rsidR="50B0008D">
        <w:rPr/>
        <w:t>Myös Metsossa jälleen opastusaikoja tarjolla.</w:t>
      </w:r>
    </w:p>
    <w:p w:rsidR="00F24CDA" w:rsidP="00FB3085" w:rsidRDefault="00F24CDA" w14:paraId="436405C7" w14:textId="77777777">
      <w:pPr>
        <w:ind w:left="1304"/>
      </w:pPr>
    </w:p>
    <w:p w:rsidRPr="005D7E90" w:rsidR="00140D37" w:rsidP="00FB3085" w:rsidRDefault="00F24CDA" w14:paraId="3588F668" w14:textId="5BF04736">
      <w:pPr>
        <w:ind w:left="1304"/>
        <w:rPr>
          <w:b/>
          <w:bCs/>
        </w:rPr>
      </w:pPr>
      <w:r w:rsidRPr="005D7E90">
        <w:rPr>
          <w:b/>
          <w:bCs/>
        </w:rPr>
        <w:t>Ismo Raitanen</w:t>
      </w:r>
    </w:p>
    <w:p w:rsidR="00F24CDA" w:rsidP="00FB3085" w:rsidRDefault="00C607A7" w14:paraId="2BE8C11A" w14:textId="7FEB885E">
      <w:pPr>
        <w:pStyle w:val="ListParagraph"/>
        <w:numPr>
          <w:ilvl w:val="0"/>
          <w:numId w:val="1"/>
        </w:numPr>
        <w:ind w:left="2024"/>
        <w:rPr/>
      </w:pPr>
      <w:r w:rsidR="15A70B1F">
        <w:rPr/>
        <w:t>- PIKI-</w:t>
      </w:r>
      <w:proofErr w:type="spellStart"/>
      <w:r w:rsidR="15A70B1F">
        <w:rPr/>
        <w:t>Finna</w:t>
      </w:r>
      <w:proofErr w:type="spellEnd"/>
      <w:r w:rsidR="15A70B1F">
        <w:rPr/>
        <w:t>, kirjastoasiointi toisen puolesta, kirjastokortin sähköinen hakeminen, Tampereen kotisivu-uudistus, Medici.tv -palvelua tarjottu</w:t>
      </w:r>
    </w:p>
    <w:p w:rsidR="00C607A7" w:rsidP="00FB3085" w:rsidRDefault="00C607A7" w14:paraId="09DB7ECE" w14:textId="009042DF">
      <w:pPr>
        <w:ind w:left="1304"/>
      </w:pPr>
    </w:p>
    <w:p w:rsidRPr="005D7E90" w:rsidR="00C607A7" w:rsidP="00FB3085" w:rsidRDefault="00D071BC" w14:paraId="39621E7C" w14:textId="363C1C4A">
      <w:pPr>
        <w:ind w:left="1304"/>
        <w:rPr>
          <w:b/>
          <w:bCs/>
        </w:rPr>
      </w:pPr>
      <w:r w:rsidRPr="005D7E90">
        <w:rPr>
          <w:b/>
          <w:bCs/>
        </w:rPr>
        <w:t>Sanna Keralampi</w:t>
      </w:r>
    </w:p>
    <w:p w:rsidR="00D071BC" w:rsidP="00FB3085" w:rsidRDefault="00D071BC" w14:paraId="3B162497" w14:textId="55EBD0FE">
      <w:pPr>
        <w:pStyle w:val="ListParagraph"/>
        <w:numPr>
          <w:ilvl w:val="0"/>
          <w:numId w:val="1"/>
        </w:numPr>
        <w:ind w:left="2024"/>
        <w:rPr/>
      </w:pPr>
      <w:proofErr w:type="spellStart"/>
      <w:r w:rsidR="1CDDC6C8">
        <w:rPr/>
        <w:t>Rockway</w:t>
      </w:r>
      <w:proofErr w:type="spellEnd"/>
      <w:r w:rsidR="1CDDC6C8">
        <w:rPr/>
        <w:t>-viikon sometusta suunnitteilla: vinkkausvideo + vinkkausteksti</w:t>
      </w:r>
    </w:p>
    <w:p w:rsidR="00D071BC" w:rsidP="00FB3085" w:rsidRDefault="00D071BC" w14:paraId="52BD96BC" w14:textId="69934014">
      <w:pPr>
        <w:ind w:left="1304"/>
      </w:pPr>
    </w:p>
    <w:p w:rsidRPr="005D7E90" w:rsidR="00D071BC" w:rsidP="00FB3085" w:rsidRDefault="008B2A98" w14:paraId="510E2D69" w14:textId="305CAEBF">
      <w:pPr>
        <w:ind w:left="1304"/>
        <w:rPr>
          <w:b/>
          <w:bCs/>
        </w:rPr>
      </w:pPr>
      <w:r w:rsidRPr="005D7E90">
        <w:rPr>
          <w:b/>
          <w:bCs/>
        </w:rPr>
        <w:t>Mari Vuorinen</w:t>
      </w:r>
    </w:p>
    <w:p w:rsidR="008B2A98" w:rsidP="00FB3085" w:rsidRDefault="008B2A98" w14:paraId="6EA8A076" w14:textId="5C1B5276">
      <w:pPr>
        <w:pStyle w:val="ListParagraph"/>
        <w:numPr>
          <w:ilvl w:val="0"/>
          <w:numId w:val="1"/>
        </w:numPr>
        <w:ind w:left="2024"/>
        <w:rPr/>
      </w:pPr>
      <w:r w:rsidR="2CD0209E">
        <w:rPr/>
        <w:t>Vapaaehtoisten ja opiskelijoiden digiopastukset alkaneet tauon jälkeen. Digiaiheiset luennot menossa. Digiä koneeseen päivitykset Instaan.</w:t>
      </w:r>
    </w:p>
    <w:p w:rsidR="008B2A98" w:rsidP="00FB3085" w:rsidRDefault="008B2A98" w14:paraId="1F376CC9" w14:textId="2FAB61AC">
      <w:pPr>
        <w:ind w:left="1304"/>
      </w:pPr>
    </w:p>
    <w:p w:rsidRPr="005D7E90" w:rsidR="008B2A98" w:rsidP="00FB3085" w:rsidRDefault="008B2A98" w14:paraId="5CCEE291" w14:textId="5F30FD97">
      <w:pPr>
        <w:ind w:left="1304"/>
        <w:rPr>
          <w:b/>
          <w:bCs/>
        </w:rPr>
      </w:pPr>
      <w:r w:rsidRPr="005D7E90">
        <w:rPr>
          <w:b/>
          <w:bCs/>
        </w:rPr>
        <w:t>Aleksi Hellsten</w:t>
      </w:r>
    </w:p>
    <w:p w:rsidR="008B2A98" w:rsidP="00FB3085" w:rsidRDefault="00795759" w14:paraId="757D7F6A" w14:textId="5184DFEA">
      <w:pPr>
        <w:pStyle w:val="ListParagraph"/>
        <w:numPr>
          <w:ilvl w:val="0"/>
          <w:numId w:val="1"/>
        </w:numPr>
        <w:ind w:left="2024"/>
        <w:rPr/>
      </w:pPr>
      <w:r w:rsidR="517CD577">
        <w:rPr/>
        <w:t xml:space="preserve">Digiviikolla </w:t>
      </w:r>
      <w:proofErr w:type="spellStart"/>
      <w:r w:rsidR="517CD577">
        <w:rPr/>
        <w:t>Rockway</w:t>
      </w:r>
      <w:proofErr w:type="spellEnd"/>
      <w:r w:rsidR="517CD577">
        <w:rPr/>
        <w:t>-opastuksia asiakkaille.</w:t>
      </w:r>
    </w:p>
    <w:p w:rsidR="00795759" w:rsidP="00FB3085" w:rsidRDefault="00795759" w14:paraId="718EEB5F" w14:textId="6AE17292">
      <w:pPr>
        <w:pStyle w:val="ListParagraph"/>
        <w:numPr>
          <w:ilvl w:val="0"/>
          <w:numId w:val="1"/>
        </w:numPr>
        <w:ind w:left="2024"/>
        <w:rPr/>
      </w:pPr>
      <w:r w:rsidR="517CD577">
        <w:rPr/>
        <w:t>Valmiuksia vieraille. Esitystekniikkaa esim. kirjallisuusvieraille ja muille esiintyjille yleisöä unohtamatta.</w:t>
      </w:r>
    </w:p>
    <w:p w:rsidR="00795759" w:rsidP="00FB3085" w:rsidRDefault="00795759" w14:paraId="65F53330" w14:textId="11D6E019">
      <w:pPr>
        <w:pStyle w:val="ListParagraph"/>
        <w:numPr>
          <w:ilvl w:val="0"/>
          <w:numId w:val="1"/>
        </w:numPr>
        <w:ind w:left="2024"/>
        <w:rPr/>
      </w:pPr>
      <w:r w:rsidR="517CD577">
        <w:rPr/>
        <w:t>Uutta sisältöä Someen LANU-puolelta.</w:t>
      </w:r>
    </w:p>
    <w:p w:rsidR="00795759" w:rsidP="00FB3085" w:rsidRDefault="00E9513D" w14:paraId="7B5FCF42" w14:textId="29E2B96F">
      <w:pPr>
        <w:pStyle w:val="ListParagraph"/>
        <w:numPr>
          <w:ilvl w:val="0"/>
          <w:numId w:val="1"/>
        </w:numPr>
        <w:ind w:left="2024"/>
        <w:rPr/>
      </w:pPr>
      <w:r w:rsidR="7ABF7588">
        <w:rPr/>
        <w:t>Digitointi uudistuu, jonka myötä suunnitelmissa on nuorille oma pelihuone.</w:t>
      </w:r>
    </w:p>
    <w:p w:rsidR="00E9513D" w:rsidP="00FB3085" w:rsidRDefault="00E9513D" w14:paraId="79F0AB51" w14:textId="2A5B3935">
      <w:pPr>
        <w:pStyle w:val="ListParagraph"/>
        <w:numPr>
          <w:ilvl w:val="0"/>
          <w:numId w:val="1"/>
        </w:numPr>
        <w:ind w:left="2024"/>
        <w:rPr/>
      </w:pPr>
      <w:r w:rsidR="7ABF7588">
        <w:rPr/>
        <w:t>Paluu arkeen. Digiopastukset ja digitointiopastukset ovat alkaneet.</w:t>
      </w:r>
    </w:p>
    <w:p w:rsidR="00E9513D" w:rsidP="00FB3085" w:rsidRDefault="00E9513D" w14:paraId="08AE6E30" w14:textId="1109A5AD">
      <w:pPr>
        <w:ind w:left="1304"/>
      </w:pPr>
    </w:p>
    <w:p w:rsidRPr="005D7E90" w:rsidR="00E9513D" w:rsidP="00FB3085" w:rsidRDefault="00E9513D" w14:paraId="3A25A6C1" w14:textId="070ABB62">
      <w:pPr>
        <w:ind w:left="1304"/>
        <w:rPr>
          <w:b/>
          <w:bCs/>
        </w:rPr>
      </w:pPr>
      <w:r w:rsidRPr="005D7E90">
        <w:rPr>
          <w:b/>
          <w:bCs/>
        </w:rPr>
        <w:t>Pasi Mäkelä</w:t>
      </w:r>
    </w:p>
    <w:p w:rsidR="00E9513D" w:rsidP="00FB3085" w:rsidRDefault="00C90B1B" w14:paraId="41C363FC" w14:textId="1E64DDBB">
      <w:pPr>
        <w:pStyle w:val="ListParagraph"/>
        <w:numPr>
          <w:ilvl w:val="0"/>
          <w:numId w:val="1"/>
        </w:numPr>
        <w:ind w:left="2024"/>
        <w:rPr/>
      </w:pPr>
      <w:r w:rsidR="79B6C24A">
        <w:rPr/>
        <w:t xml:space="preserve">Keuruulla mietitty, hankitaanko digitaalisia infolaitteita kirjastolle. </w:t>
      </w:r>
      <w:proofErr w:type="spellStart"/>
      <w:r w:rsidR="79B6C24A">
        <w:rPr/>
        <w:t>Pikeboksi</w:t>
      </w:r>
      <w:proofErr w:type="spellEnd"/>
      <w:r w:rsidR="79B6C24A">
        <w:rPr/>
        <w:t xml:space="preserve"> koulutuksen tiimoilta heräsi ajatuksia miten boksin laitteita voisi hyödyntää esim. kirjaston esittelyssä. Digineuvonta on käynnistetty mutta osallistujat loistavat poissaolollaan.</w:t>
      </w:r>
    </w:p>
    <w:p w:rsidR="00C90B1B" w:rsidP="00FB3085" w:rsidRDefault="00C90B1B" w14:paraId="1E9B0AE1" w14:textId="5BA165F4">
      <w:pPr>
        <w:ind w:left="1304"/>
      </w:pPr>
    </w:p>
    <w:p w:rsidRPr="005D7E90" w:rsidR="00C90B1B" w:rsidP="00FB3085" w:rsidRDefault="00C90B1B" w14:paraId="59D11B54" w14:textId="5ECC2EF2">
      <w:pPr>
        <w:ind w:left="1304"/>
        <w:rPr>
          <w:b/>
          <w:bCs/>
        </w:rPr>
      </w:pPr>
      <w:r w:rsidRPr="005D7E90">
        <w:rPr>
          <w:b/>
          <w:bCs/>
        </w:rPr>
        <w:t>Juha Hälinen</w:t>
      </w:r>
    </w:p>
    <w:p w:rsidR="00C90B1B" w:rsidP="00FB3085" w:rsidRDefault="005D7E90" w14:paraId="5A31F2D9" w14:textId="75B69805">
      <w:pPr>
        <w:pStyle w:val="ListParagraph"/>
        <w:numPr>
          <w:ilvl w:val="0"/>
          <w:numId w:val="1"/>
        </w:numPr>
        <w:ind w:left="2024"/>
        <w:rPr/>
      </w:pPr>
      <w:r w:rsidR="6F95FCFF">
        <w:rPr/>
        <w:t>Robotti alkaa itsenäistyä. E-lehtien kilpailutusta. VATI-projekti eli varastokirjastotilaus myös menossa.</w:t>
      </w:r>
    </w:p>
    <w:p w:rsidRPr="009B20B4" w:rsidR="00AA2C82" w:rsidP="009B20B4" w:rsidRDefault="00AA2C82" w14:paraId="6137C80A" w14:textId="77777777">
      <w:pPr>
        <w:rPr>
          <w:b/>
          <w:bCs/>
        </w:rPr>
      </w:pPr>
    </w:p>
    <w:p w:rsidR="00AD5E13" w:rsidP="00AD5E13" w:rsidRDefault="00AD5E13" w14:paraId="13CEE8CD" w14:textId="561A43E0">
      <w:pPr>
        <w:pStyle w:val="Heading2"/>
      </w:pPr>
      <w:r>
        <w:t xml:space="preserve">2. </w:t>
      </w:r>
      <w:r w:rsidR="00CD5FDF">
        <w:t>Digifoorumin ohjelma ja ilmoittautumisten tilanne</w:t>
      </w:r>
    </w:p>
    <w:p w:rsidR="00AD5E13" w:rsidP="00AD5E13" w:rsidRDefault="00AD5E13" w14:paraId="48AACB21" w14:textId="5B3F9A43"/>
    <w:p w:rsidRPr="00AD5E13" w:rsidR="00AD5E13" w:rsidP="00FB3085" w:rsidRDefault="00FC7384" w14:paraId="320DDE0C" w14:textId="4FBF43A4">
      <w:pPr>
        <w:ind w:left="1304"/>
      </w:pPr>
      <w:r>
        <w:t xml:space="preserve">Digifoorumin aiheena on tänä syksynä virtuaalinen esiintyminen ja vuorovaikutus. </w:t>
      </w:r>
      <w:hyperlink w:history="1" r:id="rId6">
        <w:r w:rsidRPr="00EE01D3">
          <w:rPr>
            <w:rStyle w:val="Hyperlink"/>
          </w:rPr>
          <w:t>Päivän ohjelma löytyy täältä.</w:t>
        </w:r>
      </w:hyperlink>
      <w:r>
        <w:t xml:space="preserve"> </w:t>
      </w:r>
      <w:r w:rsidR="00C9682F">
        <w:t xml:space="preserve">Päivässä keskitytään yhteen teemaan, miten </w:t>
      </w:r>
      <w:r w:rsidR="00D06552">
        <w:t xml:space="preserve">esiintymistä ja fasilitointia etäkanavissa voi parantaa. Ilmoittautuminen vetää tällä hetkellä hyvin. Listojen mukaan tilaisuus on houkutellut myös uusia </w:t>
      </w:r>
      <w:r w:rsidR="00FB3085">
        <w:t>kirjastolaisia mukaan.</w:t>
      </w:r>
    </w:p>
    <w:p w:rsidR="00AD5E13" w:rsidP="00CD5FDF" w:rsidRDefault="00AD5E13" w14:paraId="46E963E4" w14:textId="77777777"/>
    <w:p w:rsidR="00CD5FDF" w:rsidP="00FB3085" w:rsidRDefault="00FB3085" w14:paraId="66B22C7E" w14:textId="18B72A4B">
      <w:pPr>
        <w:pStyle w:val="Heading3"/>
      </w:pPr>
      <w:r>
        <w:t xml:space="preserve">3. </w:t>
      </w:r>
      <w:proofErr w:type="spellStart"/>
      <w:r w:rsidR="00CD5FDF">
        <w:t>PiKe</w:t>
      </w:r>
      <w:proofErr w:type="spellEnd"/>
      <w:r w:rsidR="00CD5FDF">
        <w:t>-päivän ohjelma (Tekoäly, robotiikka ja kirjastot -teema)</w:t>
      </w:r>
    </w:p>
    <w:p w:rsidR="00CD5FDF" w:rsidP="00CD5FDF" w:rsidRDefault="00CD5FDF" w14:paraId="5C61D116" w14:textId="7A2CBF47"/>
    <w:p w:rsidR="00FB3085" w:rsidP="00637FAA" w:rsidRDefault="003177A0" w14:paraId="21B308DF" w14:textId="5E9C0E4E">
      <w:pPr>
        <w:ind w:left="1304"/>
      </w:pPr>
      <w:proofErr w:type="spellStart"/>
      <w:r>
        <w:t>PiKe</w:t>
      </w:r>
      <w:proofErr w:type="spellEnd"/>
      <w:r>
        <w:t xml:space="preserve">-päivän teemaksi muotoutui digitiiminkin keskustelujen pohjalta </w:t>
      </w:r>
      <w:r w:rsidR="00983B2C">
        <w:t xml:space="preserve">tekoäly ja robotiikka. </w:t>
      </w:r>
      <w:hyperlink w:history="1" r:id="rId7">
        <w:r w:rsidRPr="00637FAA" w:rsidR="00983B2C">
          <w:rPr>
            <w:rStyle w:val="Hyperlink"/>
          </w:rPr>
          <w:t>Päivän ohjelma löytyy täältä</w:t>
        </w:r>
      </w:hyperlink>
      <w:r w:rsidR="00983B2C">
        <w:t xml:space="preserve"> ja se lähetetään vain etälähetyksenä akepike.fi/live-osoitteessa.</w:t>
      </w:r>
    </w:p>
    <w:p w:rsidR="00FB3085" w:rsidP="00CD5FDF" w:rsidRDefault="00FB3085" w14:paraId="6FB0A55A" w14:textId="77777777"/>
    <w:p w:rsidR="00CD5FDF" w:rsidP="00CA7D46" w:rsidRDefault="00CA7D46" w14:paraId="2F9F27BD" w14:textId="7CA64886">
      <w:pPr>
        <w:pStyle w:val="Heading2"/>
      </w:pPr>
      <w:r>
        <w:t xml:space="preserve">4. </w:t>
      </w:r>
      <w:r w:rsidR="00CD5FDF">
        <w:t>E-</w:t>
      </w:r>
      <w:proofErr w:type="spellStart"/>
      <w:r w:rsidR="00CD5FDF">
        <w:t>aineistokamppisten</w:t>
      </w:r>
      <w:proofErr w:type="spellEnd"/>
      <w:r w:rsidR="00CD5FDF">
        <w:t xml:space="preserve"> tilanne</w:t>
      </w:r>
    </w:p>
    <w:p w:rsidR="00CD5FDF" w:rsidP="00CD5FDF" w:rsidRDefault="00CD5FDF" w14:paraId="07C442F9" w14:textId="3AF2640E"/>
    <w:p w:rsidR="00CA7D46" w:rsidP="00494FC0" w:rsidRDefault="00CA7D46" w14:paraId="7FF53011" w14:textId="38F8B59E">
      <w:pPr>
        <w:ind w:left="1304"/>
      </w:pPr>
      <w:r>
        <w:t xml:space="preserve">Keskusteltiin </w:t>
      </w:r>
      <w:proofErr w:type="spellStart"/>
      <w:r>
        <w:t>PiKe</w:t>
      </w:r>
      <w:proofErr w:type="spellEnd"/>
      <w:r>
        <w:t xml:space="preserve">-tasoisista e-aineistoteemaviikoista. </w:t>
      </w:r>
      <w:r w:rsidR="00494FC0">
        <w:t xml:space="preserve">Tampereen ja Jyväskylän yhteistyöllä on valmisteltu materiaalit tulevalla </w:t>
      </w:r>
      <w:proofErr w:type="spellStart"/>
      <w:r w:rsidR="00494FC0">
        <w:t>Rockwayn</w:t>
      </w:r>
      <w:proofErr w:type="spellEnd"/>
      <w:r w:rsidR="00494FC0">
        <w:t xml:space="preserve"> avoimet ovet -viikolle. Teemaviikko järjestetään 4.-10.10.2021.</w:t>
      </w:r>
      <w:r w:rsidR="00D03053">
        <w:t xml:space="preserve"> Sanna kertoi, että Jyväskylässä on mietitty vastuita ja sovittu tiedotuksesta. Pirkkalassa Aleksi järkkää tapahtumallista opastusta tapahtumaviikolla.</w:t>
      </w:r>
    </w:p>
    <w:p w:rsidR="00D03053" w:rsidP="00494FC0" w:rsidRDefault="00D03053" w14:paraId="385C4ADC" w14:textId="47B0B94E">
      <w:pPr>
        <w:ind w:left="1304"/>
      </w:pPr>
    </w:p>
    <w:p w:rsidR="00D03053" w:rsidP="00494FC0" w:rsidRDefault="00D03053" w14:paraId="61C1C7F1" w14:textId="78CD7241">
      <w:pPr>
        <w:ind w:left="1304"/>
      </w:pPr>
      <w:r>
        <w:t>Tulevien e-aineistokampanjoiden osalta (</w:t>
      </w:r>
      <w:proofErr w:type="spellStart"/>
      <w:r>
        <w:t>Naxos</w:t>
      </w:r>
      <w:proofErr w:type="spellEnd"/>
      <w:r>
        <w:t xml:space="preserve"> ja </w:t>
      </w:r>
      <w:proofErr w:type="spellStart"/>
      <w:r>
        <w:t>Ellibs</w:t>
      </w:r>
      <w:proofErr w:type="spellEnd"/>
      <w:r>
        <w:t xml:space="preserve">) otetaan aikalisä. Seurataan ensin kokemukset </w:t>
      </w:r>
      <w:proofErr w:type="spellStart"/>
      <w:r>
        <w:t>Rockwy</w:t>
      </w:r>
      <w:proofErr w:type="spellEnd"/>
      <w:r>
        <w:t xml:space="preserve">-pilotista: Mitkä jutut toimivat? Missä parannettavaa? </w:t>
      </w:r>
      <w:r w:rsidR="007074AA">
        <w:t>Miten kirjastot lähtevät mukaan?</w:t>
      </w:r>
    </w:p>
    <w:p w:rsidR="007074AA" w:rsidP="00494FC0" w:rsidRDefault="007074AA" w14:paraId="7CA528B6" w14:textId="6717CD1E">
      <w:pPr>
        <w:ind w:left="1304"/>
      </w:pPr>
    </w:p>
    <w:p w:rsidR="007074AA" w:rsidP="007074AA" w:rsidRDefault="007074AA" w14:paraId="24371312" w14:textId="77777777">
      <w:pPr>
        <w:ind w:left="1304"/>
      </w:pPr>
      <w:r>
        <w:t xml:space="preserve">Jarkko ottaa yhteyttä </w:t>
      </w:r>
      <w:proofErr w:type="spellStart"/>
      <w:r>
        <w:t>Ellibsiin</w:t>
      </w:r>
      <w:proofErr w:type="spellEnd"/>
      <w:r>
        <w:t xml:space="preserve"> ja </w:t>
      </w:r>
      <w:proofErr w:type="spellStart"/>
      <w:r>
        <w:t>Naxokseen</w:t>
      </w:r>
      <w:proofErr w:type="spellEnd"/>
      <w:r>
        <w:t xml:space="preserve"> tämän tiimoilta. Kun kampanjat siirtyvät ensi vuodelle, niihin panostaminen voidaan eri tavalla huomioida myös AKE-toimintasuunnitelmassa.</w:t>
      </w:r>
    </w:p>
    <w:p w:rsidR="00734BF1" w:rsidP="00CD5FDF" w:rsidRDefault="00734BF1" w14:paraId="716D4CE8" w14:textId="3F2F68A3">
      <w:pPr>
        <w:rPr>
          <w:b/>
          <w:bCs/>
        </w:rPr>
      </w:pPr>
    </w:p>
    <w:p w:rsidR="00CD5FDF" w:rsidP="00734BF1" w:rsidRDefault="00734BF1" w14:paraId="0EADBB19" w14:textId="63BE21AD">
      <w:pPr>
        <w:pStyle w:val="Heading2"/>
      </w:pPr>
      <w:r>
        <w:t>5</w:t>
      </w:r>
      <w:r w:rsidR="00E47F1D">
        <w:t xml:space="preserve">. </w:t>
      </w:r>
      <w:proofErr w:type="spellStart"/>
      <w:r w:rsidR="00CD5FDF">
        <w:t>Pikeboksien</w:t>
      </w:r>
      <w:proofErr w:type="spellEnd"/>
      <w:r w:rsidR="00CD5FDF">
        <w:t xml:space="preserve"> päivitykset ja mahdolliset työpajat vuonna 2022</w:t>
      </w:r>
    </w:p>
    <w:p w:rsidR="001B3FF5" w:rsidP="736EE1D2" w:rsidRDefault="001B3FF5" w14:paraId="3A12D08E" w14:textId="33857A3A">
      <w:pPr>
        <w:pStyle w:val="Normal"/>
        <w:spacing w:line="257" w:lineRule="auto"/>
        <w:ind w:left="1304"/>
      </w:pPr>
      <w:proofErr w:type="spellStart"/>
      <w:r w:rsidRPr="736EE1D2" w:rsidR="46262759">
        <w:rPr>
          <w:rFonts w:ascii="Calibri" w:hAnsi="Calibri" w:eastAsia="Calibri" w:cs="Calibri"/>
          <w:noProof w:val="0"/>
          <w:sz w:val="22"/>
          <w:szCs w:val="22"/>
          <w:lang w:val="fi-FI"/>
        </w:rPr>
        <w:t>Pikebokseihin</w:t>
      </w:r>
      <w:proofErr w:type="spellEnd"/>
      <w:r w:rsidRPr="736EE1D2" w:rsidR="4626275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on tulossa ensi vuonna sekä päivityksiä että työpajoja. AR/VR-bokseihin on lisätty </w:t>
      </w:r>
      <w:proofErr w:type="spellStart"/>
      <w:r w:rsidRPr="736EE1D2" w:rsidR="46262759">
        <w:rPr>
          <w:rFonts w:ascii="Calibri" w:hAnsi="Calibri" w:eastAsia="Calibri" w:cs="Calibri"/>
          <w:noProof w:val="0"/>
          <w:sz w:val="22"/>
          <w:szCs w:val="22"/>
          <w:lang w:val="fi-FI"/>
        </w:rPr>
        <w:t>Oculukselta</w:t>
      </w:r>
      <w:proofErr w:type="spellEnd"/>
      <w:r w:rsidRPr="736EE1D2" w:rsidR="4626275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hankitut, puhtaalla vedellä pyyhittävät suojat, jotka tulevat lasien pehmusteiden päälle. Pelaa-bokseihin ei tulla päivittämään ainakaan ensi vuonna PS5-konsoleita niiden huonon saatavuuden vuoksi ja siksi, että PS4 on edelleen riittävän uusi ja ajankohtainen.</w:t>
      </w:r>
      <w:r w:rsidRPr="736EE1D2" w:rsidR="6A951AD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Keskusteltiin myös mahdollisuudesta saada kaikki PS4-pelit mahtumaan boksiin mukaan kerralla.</w:t>
      </w:r>
      <w:r w:rsidRPr="736EE1D2" w:rsidR="4626275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Äänitä-boksin kohdalla tullaan panostamaan enemmän markkinointiin, jotta vähiten kierrossa ollutta boksia ei tarvitse ottaa pois kierrosta. Someta-boksin gimbaaliin on liittynyt lähes jokaisella käyttökerralla haasteita, jotka liittyvät laitteen toimintaperiaatteisiin ja monimutkaisiksi koettuihin ohjeisiin. Käytännössä </w:t>
      </w:r>
      <w:proofErr w:type="spellStart"/>
      <w:r w:rsidRPr="736EE1D2" w:rsidR="46262759">
        <w:rPr>
          <w:rFonts w:ascii="Calibri" w:hAnsi="Calibri" w:eastAsia="Calibri" w:cs="Calibri"/>
          <w:noProof w:val="0"/>
          <w:sz w:val="22"/>
          <w:szCs w:val="22"/>
          <w:lang w:val="fi-FI"/>
        </w:rPr>
        <w:t>gimbaali</w:t>
      </w:r>
      <w:proofErr w:type="spellEnd"/>
      <w:r w:rsidRPr="736EE1D2" w:rsidR="4626275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estää moottoriaan rikkoutumasta, jos käyttäjä osuu moottoriin epähuomiossa laitteen ollessa käynnissä. Kuvaa-boksin laitteisiin ei ole noussut päivitystarpeita.</w:t>
      </w:r>
    </w:p>
    <w:p w:rsidR="001B3FF5" w:rsidP="736EE1D2" w:rsidRDefault="001B3FF5" w14:paraId="08DF9B92" w14:textId="017D87BD">
      <w:pPr>
        <w:pStyle w:val="Normal"/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01B3FF5" w:rsidP="736EE1D2" w:rsidRDefault="001B3FF5" w14:paraId="0F0376A7" w14:textId="3730EEC4">
      <w:pPr>
        <w:spacing w:line="257" w:lineRule="auto"/>
        <w:ind w:left="1304"/>
      </w:pPr>
      <w:r w:rsidRPr="736EE1D2" w:rsidR="4626275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Ensi vuodelle voidaan ottaa uusia työpajoja, esimerkiksi tämän vuoden tapaan 8 kappaletta. Aiemmin kiinnostuneita kirjastoja oli ja </w:t>
      </w:r>
      <w:proofErr w:type="spellStart"/>
      <w:r w:rsidRPr="736EE1D2" w:rsidR="46262759">
        <w:rPr>
          <w:rFonts w:ascii="Calibri" w:hAnsi="Calibri" w:eastAsia="Calibri" w:cs="Calibri"/>
          <w:noProof w:val="0"/>
          <w:sz w:val="22"/>
          <w:szCs w:val="22"/>
          <w:lang w:val="fi-FI"/>
        </w:rPr>
        <w:t>Juli</w:t>
      </w:r>
      <w:proofErr w:type="spellEnd"/>
      <w:r w:rsidRPr="736EE1D2" w:rsidR="4626275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lähettää alueelle kyselyn uusien kiinnostuneiden tavoittamiseksi.</w:t>
      </w:r>
    </w:p>
    <w:p w:rsidR="001B3FF5" w:rsidP="736EE1D2" w:rsidRDefault="001B3FF5" w14:paraId="5941F3DD" w14:textId="4DFF9DA6">
      <w:pPr>
        <w:pStyle w:val="Normal"/>
        <w:spacing w:line="257" w:lineRule="auto"/>
        <w:ind w:left="1304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001B3FF5" w:rsidP="736EE1D2" w:rsidRDefault="001B3FF5" w14:paraId="7CCD5D78" w14:textId="71DE5BD7">
      <w:pPr>
        <w:spacing w:line="257" w:lineRule="auto"/>
        <w:ind w:left="1304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736EE1D2" w:rsidR="46262759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Boksien ensi vuoden ajanvarauskalenterista pyydettiin kommentteja sen julkaisemista varten. Päätettiin kääntää kalenteri pystysuuntaiseksi (kuukausien ja boksien rivit ja sarakkeet päinvastaisiksi), jotta vältytään jatkossa laajalta sivuttain </w:t>
      </w:r>
      <w:proofErr w:type="spellStart"/>
      <w:r w:rsidRPr="736EE1D2" w:rsidR="46262759">
        <w:rPr>
          <w:rFonts w:ascii="Calibri" w:hAnsi="Calibri" w:eastAsia="Calibri" w:cs="Calibri"/>
          <w:noProof w:val="0"/>
          <w:sz w:val="22"/>
          <w:szCs w:val="22"/>
          <w:lang w:val="fi-FI"/>
        </w:rPr>
        <w:t>scrollaamiselta</w:t>
      </w:r>
      <w:proofErr w:type="spellEnd"/>
      <w:r w:rsidRPr="736EE1D2" w:rsidR="46262759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736EE1D2" w:rsidR="6540E425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Muuten ajanvarauskalenteri tulee pysymään samanlaisena. Jatkossa bokseihin tulostettaviin kuljetuslappuihin lisätään myös laina-aika helpottamaan kuljetuksiin liittyvää tulkintaa.</w:t>
      </w:r>
    </w:p>
    <w:p w:rsidR="001B3FF5" w:rsidP="736EE1D2" w:rsidRDefault="001B3FF5" w14:paraId="3A4CFB6E" w14:textId="04A34A01">
      <w:pPr>
        <w:pStyle w:val="Normal"/>
        <w:rPr>
          <w:rFonts w:ascii="Calibri" w:hAnsi="Calibri" w:eastAsia="Calibri" w:cs="Calibri"/>
          <w:sz w:val="22"/>
          <w:szCs w:val="22"/>
        </w:rPr>
      </w:pPr>
    </w:p>
    <w:sectPr w:rsidR="001B3FF5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D78AE"/>
    <w:multiLevelType w:val="hybridMultilevel"/>
    <w:tmpl w:val="A69C28BE"/>
    <w:lvl w:ilvl="0" w:tplc="98D6F3B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C6"/>
    <w:rsid w:val="00140D37"/>
    <w:rsid w:val="001B3FF5"/>
    <w:rsid w:val="003177A0"/>
    <w:rsid w:val="003456C6"/>
    <w:rsid w:val="003C5936"/>
    <w:rsid w:val="00435E09"/>
    <w:rsid w:val="00494FC0"/>
    <w:rsid w:val="005D7E90"/>
    <w:rsid w:val="00637FAA"/>
    <w:rsid w:val="00655B3F"/>
    <w:rsid w:val="006B46E6"/>
    <w:rsid w:val="007074AA"/>
    <w:rsid w:val="00734BF1"/>
    <w:rsid w:val="00795759"/>
    <w:rsid w:val="00893B8A"/>
    <w:rsid w:val="0089559C"/>
    <w:rsid w:val="008B2A98"/>
    <w:rsid w:val="00983B2C"/>
    <w:rsid w:val="009B20B4"/>
    <w:rsid w:val="00AA2C82"/>
    <w:rsid w:val="00AD5E13"/>
    <w:rsid w:val="00AF04F3"/>
    <w:rsid w:val="00B21CA2"/>
    <w:rsid w:val="00C0135B"/>
    <w:rsid w:val="00C47605"/>
    <w:rsid w:val="00C607A7"/>
    <w:rsid w:val="00C90B1B"/>
    <w:rsid w:val="00C9682F"/>
    <w:rsid w:val="00CA7D46"/>
    <w:rsid w:val="00CD5FDF"/>
    <w:rsid w:val="00D03053"/>
    <w:rsid w:val="00D06552"/>
    <w:rsid w:val="00D071BC"/>
    <w:rsid w:val="00E202A7"/>
    <w:rsid w:val="00E47F1D"/>
    <w:rsid w:val="00E9513D"/>
    <w:rsid w:val="00EE01D3"/>
    <w:rsid w:val="00F24CDA"/>
    <w:rsid w:val="00FB3085"/>
    <w:rsid w:val="00FC7384"/>
    <w:rsid w:val="09C3EFA0"/>
    <w:rsid w:val="0FD640C8"/>
    <w:rsid w:val="15A70B1F"/>
    <w:rsid w:val="1CDDC6C8"/>
    <w:rsid w:val="28EA9C45"/>
    <w:rsid w:val="2CD0209E"/>
    <w:rsid w:val="46262759"/>
    <w:rsid w:val="50B0008D"/>
    <w:rsid w:val="517CD577"/>
    <w:rsid w:val="6540E425"/>
    <w:rsid w:val="65D089C5"/>
    <w:rsid w:val="6A951ADF"/>
    <w:rsid w:val="6F95FCFF"/>
    <w:rsid w:val="736EE1D2"/>
    <w:rsid w:val="79B6C24A"/>
    <w:rsid w:val="7AB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642B"/>
  <w15:chartTrackingRefBased/>
  <w15:docId w15:val="{AE03A7B1-7ABD-4CBA-A217-0CD5EE9C29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5FDF"/>
    <w:rPr>
      <w:rFonts w:ascii="Calibri" w:hAnsi="Calibri" w:cs="Calibri"/>
      <w:sz w:val="22"/>
      <w:szCs w:val="22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936"/>
    <w:pPr>
      <w:keepNext/>
      <w:keepLines/>
      <w:spacing w:before="240" w:line="276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0B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08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DF"/>
    <w:rPr>
      <w:color w:val="0563C1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3C5936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893B8A"/>
    <w:rPr>
      <w:color w:val="954F72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9B20B4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fi-FI"/>
    </w:rPr>
  </w:style>
  <w:style w:type="paragraph" w:styleId="ListParagraph">
    <w:name w:val="List Paragraph"/>
    <w:basedOn w:val="Normal"/>
    <w:uiPriority w:val="34"/>
    <w:qFormat/>
    <w:rsid w:val="00140D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1D3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FB3085"/>
    <w:rPr>
      <w:rFonts w:asciiTheme="majorHAnsi" w:hAnsiTheme="majorHAnsi" w:eastAsiaTheme="majorEastAsia" w:cstheme="majorBidi"/>
      <w:color w:val="1F3763" w:themeColor="accent1" w:themeShade="7F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akepike.fi/tekoalysta-roboteista-ja-hauista-kirjastolla-pike-paiva-8-11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kepike.fi/virtuaalinen-esiintyminen-ja-vuorovaikutus-piken-digi-foorumi-pe-19-11/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Rikkilä Jarkko</dc:creator>
  <keywords/>
  <dc:description/>
  <lastModifiedBy>Grahn Juliaana</lastModifiedBy>
  <revision>36</revision>
  <dcterms:created xsi:type="dcterms:W3CDTF">2021-09-29T09:56:00.0000000Z</dcterms:created>
  <dcterms:modified xsi:type="dcterms:W3CDTF">2021-10-01T11:08:07.9426647Z</dcterms:modified>
</coreProperties>
</file>