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72474" w14:textId="306D3CEA" w:rsidR="00876544" w:rsidRPr="00876544" w:rsidRDefault="00876544" w:rsidP="00876544">
      <w:pPr>
        <w:spacing w:after="0" w:line="240" w:lineRule="auto"/>
        <w:rPr>
          <w:b/>
          <w:sz w:val="24"/>
          <w:szCs w:val="24"/>
        </w:rPr>
      </w:pPr>
      <w:r w:rsidRPr="00AE4584">
        <w:rPr>
          <w:sz w:val="24"/>
          <w:szCs w:val="24"/>
        </w:rPr>
        <w:t>Aika</w:t>
      </w:r>
      <w:r w:rsidRPr="00AE4584">
        <w:rPr>
          <w:sz w:val="24"/>
          <w:szCs w:val="24"/>
        </w:rPr>
        <w:tab/>
      </w:r>
      <w:r w:rsidRPr="00AE4584">
        <w:rPr>
          <w:sz w:val="24"/>
          <w:szCs w:val="24"/>
        </w:rPr>
        <w:tab/>
      </w:r>
      <w:r>
        <w:rPr>
          <w:sz w:val="24"/>
          <w:szCs w:val="24"/>
        </w:rPr>
        <w:t>Keskiviikkona 18.11.2020 klo 15.00 - 15.30</w:t>
      </w:r>
    </w:p>
    <w:p w14:paraId="2CEE4FAE" w14:textId="77777777" w:rsidR="00876544" w:rsidRPr="00AE4584" w:rsidRDefault="00876544" w:rsidP="00876544">
      <w:pPr>
        <w:spacing w:after="0" w:line="240" w:lineRule="auto"/>
        <w:rPr>
          <w:sz w:val="24"/>
          <w:szCs w:val="24"/>
        </w:rPr>
      </w:pPr>
    </w:p>
    <w:p w14:paraId="4D73A25F" w14:textId="77777777" w:rsidR="00876544" w:rsidRPr="00AE4584" w:rsidRDefault="00876544" w:rsidP="00876544">
      <w:pPr>
        <w:spacing w:after="0" w:line="240" w:lineRule="auto"/>
        <w:rPr>
          <w:sz w:val="24"/>
          <w:szCs w:val="24"/>
        </w:rPr>
      </w:pPr>
      <w:r w:rsidRPr="00AE4584">
        <w:rPr>
          <w:sz w:val="24"/>
          <w:szCs w:val="24"/>
        </w:rPr>
        <w:t>Paikka</w:t>
      </w:r>
      <w:r w:rsidRPr="00AE4584">
        <w:rPr>
          <w:sz w:val="24"/>
          <w:szCs w:val="24"/>
        </w:rPr>
        <w:tab/>
      </w:r>
      <w:r w:rsidRPr="00AE4584">
        <w:rPr>
          <w:sz w:val="24"/>
          <w:szCs w:val="24"/>
        </w:rPr>
        <w:tab/>
        <w:t>Teams-etäkokous</w:t>
      </w:r>
    </w:p>
    <w:p w14:paraId="68290062" w14:textId="77777777" w:rsidR="00876544" w:rsidRPr="00AE4584" w:rsidRDefault="00876544" w:rsidP="00876544">
      <w:pPr>
        <w:spacing w:after="0" w:line="240" w:lineRule="auto"/>
        <w:rPr>
          <w:sz w:val="24"/>
          <w:szCs w:val="24"/>
        </w:rPr>
      </w:pPr>
    </w:p>
    <w:p w14:paraId="0800A2B2" w14:textId="77777777" w:rsidR="00876544" w:rsidRPr="00AE4584" w:rsidRDefault="00876544" w:rsidP="00876544">
      <w:pPr>
        <w:spacing w:after="0" w:line="240" w:lineRule="auto"/>
        <w:rPr>
          <w:sz w:val="24"/>
          <w:szCs w:val="24"/>
        </w:rPr>
      </w:pPr>
      <w:r w:rsidRPr="00AE4584">
        <w:rPr>
          <w:sz w:val="24"/>
          <w:szCs w:val="24"/>
        </w:rPr>
        <w:t>Läsnä</w:t>
      </w:r>
      <w:r w:rsidRPr="00AE4584">
        <w:rPr>
          <w:sz w:val="24"/>
          <w:szCs w:val="24"/>
        </w:rPr>
        <w:tab/>
      </w:r>
      <w:r w:rsidRPr="00AE4584">
        <w:rPr>
          <w:sz w:val="24"/>
          <w:szCs w:val="24"/>
        </w:rPr>
        <w:tab/>
        <w:t>Esa Uski, opinto-ohjaaja, Kylmäkosken vankila</w:t>
      </w:r>
    </w:p>
    <w:p w14:paraId="1B6E3A24" w14:textId="77777777" w:rsidR="00876544" w:rsidRPr="00AE4584" w:rsidRDefault="00876544" w:rsidP="00876544">
      <w:pPr>
        <w:spacing w:after="0" w:line="240" w:lineRule="auto"/>
        <w:ind w:left="1304" w:firstLine="1304"/>
        <w:rPr>
          <w:sz w:val="24"/>
          <w:szCs w:val="24"/>
        </w:rPr>
      </w:pPr>
      <w:r w:rsidRPr="00AE4584">
        <w:rPr>
          <w:sz w:val="24"/>
          <w:szCs w:val="24"/>
        </w:rPr>
        <w:t>Jarkko Rikkilä, koordinaattori, Tampereen kaupunginkirjasto</w:t>
      </w:r>
    </w:p>
    <w:p w14:paraId="6EB948BF" w14:textId="77777777" w:rsidR="00876544" w:rsidRPr="00AE4584" w:rsidRDefault="00876544" w:rsidP="00876544">
      <w:pPr>
        <w:spacing w:after="0" w:line="240" w:lineRule="auto"/>
        <w:ind w:left="1304" w:firstLine="1304"/>
        <w:rPr>
          <w:sz w:val="24"/>
          <w:szCs w:val="24"/>
        </w:rPr>
      </w:pPr>
      <w:r w:rsidRPr="00AE4584">
        <w:rPr>
          <w:sz w:val="24"/>
          <w:szCs w:val="24"/>
        </w:rPr>
        <w:t>Katja Ahoniemi, kirjastonhoitaja, Tampereen kaupunginkirjasto</w:t>
      </w:r>
    </w:p>
    <w:p w14:paraId="5528C723" w14:textId="77777777" w:rsidR="00876544" w:rsidRPr="00AE4584" w:rsidRDefault="00876544" w:rsidP="00876544">
      <w:pPr>
        <w:spacing w:after="0" w:line="240" w:lineRule="auto"/>
        <w:ind w:left="1304" w:firstLine="1304"/>
        <w:rPr>
          <w:sz w:val="24"/>
          <w:szCs w:val="24"/>
        </w:rPr>
      </w:pPr>
      <w:r w:rsidRPr="00AE4584">
        <w:rPr>
          <w:sz w:val="24"/>
          <w:szCs w:val="24"/>
        </w:rPr>
        <w:t>Kristian Kipinoinen, RISE, Rikosseuraamislaitos</w:t>
      </w:r>
    </w:p>
    <w:p w14:paraId="186C7E62" w14:textId="77777777" w:rsidR="00876544" w:rsidRPr="00AE4584" w:rsidRDefault="00876544" w:rsidP="00876544">
      <w:pPr>
        <w:spacing w:after="0" w:line="240" w:lineRule="auto"/>
        <w:ind w:left="2608"/>
        <w:rPr>
          <w:sz w:val="24"/>
          <w:szCs w:val="24"/>
        </w:rPr>
      </w:pPr>
      <w:r w:rsidRPr="00AE4584">
        <w:rPr>
          <w:sz w:val="24"/>
          <w:szCs w:val="24"/>
        </w:rPr>
        <w:t>Pirkko Lindberg, kirjasto- ja kansalaisopistoyksikön johtaja, Tampereen kaupunginkirjasto</w:t>
      </w:r>
    </w:p>
    <w:p w14:paraId="153921F6" w14:textId="77777777" w:rsidR="00876544" w:rsidRPr="00AE4584" w:rsidRDefault="00876544" w:rsidP="00876544">
      <w:pPr>
        <w:spacing w:after="0" w:line="240" w:lineRule="auto"/>
        <w:ind w:left="2608"/>
        <w:rPr>
          <w:sz w:val="24"/>
          <w:szCs w:val="24"/>
        </w:rPr>
      </w:pPr>
      <w:r w:rsidRPr="00AE4584">
        <w:rPr>
          <w:sz w:val="24"/>
          <w:szCs w:val="24"/>
        </w:rPr>
        <w:t>Tapio Vanha-Jaakkola, apulaisjohtaja, Kylmäkosken vankila</w:t>
      </w:r>
    </w:p>
    <w:p w14:paraId="6AB08C32" w14:textId="77777777" w:rsidR="0045622A" w:rsidRDefault="0045622A" w:rsidP="00AE4584">
      <w:pPr>
        <w:spacing w:after="0" w:line="240" w:lineRule="auto"/>
        <w:rPr>
          <w:b/>
          <w:sz w:val="24"/>
          <w:szCs w:val="24"/>
        </w:rPr>
      </w:pPr>
    </w:p>
    <w:p w14:paraId="60DFD09A" w14:textId="0B50F6C8" w:rsidR="0045622A" w:rsidRDefault="0045622A" w:rsidP="00AE4584">
      <w:pPr>
        <w:spacing w:after="0" w:line="240" w:lineRule="auto"/>
        <w:rPr>
          <w:b/>
          <w:sz w:val="24"/>
          <w:szCs w:val="24"/>
        </w:rPr>
      </w:pPr>
      <w:r>
        <w:rPr>
          <w:b/>
          <w:sz w:val="24"/>
          <w:szCs w:val="24"/>
        </w:rPr>
        <w:t>1. Lähiviikkojen ohjelma</w:t>
      </w:r>
    </w:p>
    <w:p w14:paraId="4DD28EEA" w14:textId="21C177DC" w:rsidR="0045622A" w:rsidRDefault="0045622A" w:rsidP="00AE4584">
      <w:pPr>
        <w:spacing w:after="0" w:line="240" w:lineRule="auto"/>
        <w:rPr>
          <w:b/>
          <w:sz w:val="24"/>
          <w:szCs w:val="24"/>
        </w:rPr>
      </w:pPr>
    </w:p>
    <w:p w14:paraId="78EB51D5" w14:textId="70F57B7F" w:rsidR="0045622A" w:rsidRDefault="0045622A" w:rsidP="0045622A">
      <w:pPr>
        <w:spacing w:after="0" w:line="240" w:lineRule="auto"/>
        <w:ind w:left="1304"/>
        <w:rPr>
          <w:sz w:val="24"/>
          <w:szCs w:val="24"/>
        </w:rPr>
      </w:pPr>
      <w:r>
        <w:rPr>
          <w:sz w:val="24"/>
          <w:szCs w:val="24"/>
        </w:rPr>
        <w:t>Kahden viikon päästä seuraava meno Kylmäkoskelle. Katjalla tuossa sitten poissaolo noin kolmeksi viikoksi ja tammikuun puolivälin paikkeilla pystyy palaamaan vankilakirjastotyöhön. On huomioitu painotukset kokoelmissa. Katja käynyt Metsolla valitsemassa aineistoa ja vienyt sitä Kylmäkoskella. Valtakunnalliset työryhmät eivät ole kokoontuneet sitten viime kokouksen. RISE:n joryyn on menossa linjaukset ja periaatteet vankilassa tapahtuvalla kirjastotoiminnalle. Tilanne on siis tämän suhteen edelleen auki, kyse on nyt ministeriöiden välisestä vuoropuhelusta. Perustava haaste on se, että rahoitusmalli on toteutettu nyt osana AKE-toimintaa. Pysyvä ratkaisu tulee olla kuitenkin toisenlainen. Toivottavasti asiassa päästään pitkäkestoiseen ratkaisuun mahdollisen pikaisesti.</w:t>
      </w:r>
    </w:p>
    <w:p w14:paraId="1F390CEC" w14:textId="352771BC" w:rsidR="0045622A" w:rsidRDefault="0045622A" w:rsidP="0045622A">
      <w:pPr>
        <w:spacing w:after="0" w:line="240" w:lineRule="auto"/>
        <w:rPr>
          <w:sz w:val="24"/>
          <w:szCs w:val="24"/>
        </w:rPr>
      </w:pPr>
    </w:p>
    <w:p w14:paraId="45431C47" w14:textId="503561ED" w:rsidR="0045622A" w:rsidRPr="00876544" w:rsidRDefault="0045622A" w:rsidP="0045622A">
      <w:pPr>
        <w:spacing w:after="0" w:line="240" w:lineRule="auto"/>
        <w:rPr>
          <w:b/>
          <w:sz w:val="24"/>
          <w:szCs w:val="24"/>
        </w:rPr>
      </w:pPr>
      <w:r w:rsidRPr="00876544">
        <w:rPr>
          <w:b/>
          <w:sz w:val="24"/>
          <w:szCs w:val="24"/>
        </w:rPr>
        <w:t>2.</w:t>
      </w:r>
      <w:r w:rsidR="00876544" w:rsidRPr="00876544">
        <w:rPr>
          <w:b/>
          <w:sz w:val="24"/>
          <w:szCs w:val="24"/>
        </w:rPr>
        <w:t xml:space="preserve"> Tilannekuva ja ajatukset tulevaisuudesta vankilan </w:t>
      </w:r>
      <w:r w:rsidR="00876544">
        <w:rPr>
          <w:b/>
          <w:sz w:val="24"/>
          <w:szCs w:val="24"/>
        </w:rPr>
        <w:t>ja RISE:n näkökulmasta</w:t>
      </w:r>
    </w:p>
    <w:p w14:paraId="1D964C1A" w14:textId="29F231ED" w:rsidR="0045622A" w:rsidRDefault="0045622A" w:rsidP="0045622A">
      <w:pPr>
        <w:spacing w:after="0" w:line="240" w:lineRule="auto"/>
        <w:rPr>
          <w:sz w:val="24"/>
          <w:szCs w:val="24"/>
        </w:rPr>
      </w:pPr>
    </w:p>
    <w:p w14:paraId="7EAF8BBB" w14:textId="654E1583" w:rsidR="0045622A" w:rsidRDefault="0045622A" w:rsidP="00876544">
      <w:pPr>
        <w:spacing w:after="0" w:line="240" w:lineRule="auto"/>
        <w:ind w:left="1304"/>
        <w:rPr>
          <w:sz w:val="24"/>
          <w:szCs w:val="24"/>
        </w:rPr>
      </w:pPr>
      <w:r>
        <w:rPr>
          <w:sz w:val="24"/>
          <w:szCs w:val="24"/>
        </w:rPr>
        <w:t>Tapio Vanha-Jaakkola: Joulukuun alussa tuloskeskustelut. Ensi vuodesta tulee taloudellisesti tiukka. Uudet menoerät tulevat olemaan minimissä. Kylmäkosken vankilan vankilakirjastotoiminta on tällä hetkellä ainakin kehittämisen suhteen riippuvainen AKE-toiminnasta. Vankilan näkökulmasta edelleen on selvä, että korvamerkittyä resurssia tähän kaivataan - kuten olemme sivunnee</w:t>
      </w:r>
      <w:r w:rsidR="00876544">
        <w:rPr>
          <w:sz w:val="24"/>
          <w:szCs w:val="24"/>
        </w:rPr>
        <w:t xml:space="preserve">t aikaisemmissakin kokouksissa. </w:t>
      </w:r>
      <w:r>
        <w:rPr>
          <w:sz w:val="24"/>
          <w:szCs w:val="24"/>
        </w:rPr>
        <w:t>Tällä hetkellä aktiivisia kirjastoa käyttäviä vankeja on noin 40. Jos tavoitteena on tämän tuplaaminen (esimerkkinä) tarvitaan myös apukäsiä asian toteuttamiseen.</w:t>
      </w:r>
    </w:p>
    <w:p w14:paraId="7F9C3E85" w14:textId="28175ECB" w:rsidR="00876544" w:rsidRDefault="00876544" w:rsidP="00876544">
      <w:pPr>
        <w:spacing w:after="0" w:line="240" w:lineRule="auto"/>
        <w:ind w:left="1304"/>
        <w:rPr>
          <w:sz w:val="24"/>
          <w:szCs w:val="24"/>
        </w:rPr>
      </w:pPr>
    </w:p>
    <w:p w14:paraId="239C4992" w14:textId="3C4B6670" w:rsidR="00876544" w:rsidRDefault="00876544" w:rsidP="00876544">
      <w:pPr>
        <w:spacing w:after="0" w:line="240" w:lineRule="auto"/>
        <w:ind w:left="1304"/>
        <w:rPr>
          <w:sz w:val="24"/>
          <w:szCs w:val="24"/>
        </w:rPr>
      </w:pPr>
      <w:r>
        <w:rPr>
          <w:sz w:val="24"/>
          <w:szCs w:val="24"/>
        </w:rPr>
        <w:t>Mahdollisesti on tulossa muutoksia niin, että Kristianin tehtäväkuvaan on tulossa muutoksia niin, että vankilakirjastotyöhön käytettävää työaikaa arvioidaan mahdollisesti uudelleen. Tähän palataan tulevissa kokouksissa.</w:t>
      </w:r>
    </w:p>
    <w:p w14:paraId="449C7C47" w14:textId="571B3AC0" w:rsidR="00876544" w:rsidRDefault="00876544" w:rsidP="00876544">
      <w:pPr>
        <w:spacing w:after="0" w:line="240" w:lineRule="auto"/>
        <w:rPr>
          <w:sz w:val="24"/>
          <w:szCs w:val="24"/>
        </w:rPr>
      </w:pPr>
    </w:p>
    <w:p w14:paraId="4AA9BBC7" w14:textId="2750573D" w:rsidR="00876544" w:rsidRPr="00876544" w:rsidRDefault="00876544" w:rsidP="00876544">
      <w:pPr>
        <w:spacing w:after="0" w:line="240" w:lineRule="auto"/>
        <w:rPr>
          <w:b/>
          <w:sz w:val="24"/>
          <w:szCs w:val="24"/>
        </w:rPr>
      </w:pPr>
      <w:r w:rsidRPr="00876544">
        <w:rPr>
          <w:b/>
          <w:sz w:val="24"/>
          <w:szCs w:val="24"/>
        </w:rPr>
        <w:t>3. S</w:t>
      </w:r>
      <w:r w:rsidR="00F90A6D">
        <w:rPr>
          <w:b/>
          <w:sz w:val="24"/>
          <w:szCs w:val="24"/>
        </w:rPr>
        <w:t>euraavat askelmerkit</w:t>
      </w:r>
    </w:p>
    <w:p w14:paraId="15130679" w14:textId="77777777" w:rsidR="0045622A" w:rsidRDefault="0045622A" w:rsidP="0045622A">
      <w:pPr>
        <w:spacing w:after="0" w:line="240" w:lineRule="auto"/>
        <w:ind w:left="1304"/>
        <w:rPr>
          <w:sz w:val="24"/>
          <w:szCs w:val="24"/>
        </w:rPr>
      </w:pPr>
    </w:p>
    <w:p w14:paraId="5A647346" w14:textId="61DDB079" w:rsidR="0045622A" w:rsidRDefault="00F90A6D" w:rsidP="0045622A">
      <w:pPr>
        <w:spacing w:after="0" w:line="240" w:lineRule="auto"/>
        <w:ind w:left="1304"/>
        <w:rPr>
          <w:sz w:val="24"/>
          <w:szCs w:val="24"/>
        </w:rPr>
      </w:pPr>
      <w:r>
        <w:rPr>
          <w:sz w:val="24"/>
          <w:szCs w:val="24"/>
        </w:rPr>
        <w:t>Seuraava kokous järjestetään Teamsissa 11.1. klo 09.30 - 10.30.</w:t>
      </w:r>
      <w:bookmarkStart w:id="0" w:name="_GoBack"/>
      <w:bookmarkEnd w:id="0"/>
    </w:p>
    <w:p w14:paraId="5804B174" w14:textId="47189258" w:rsidR="0045622A" w:rsidRDefault="0045622A" w:rsidP="0045622A">
      <w:pPr>
        <w:spacing w:after="0" w:line="240" w:lineRule="auto"/>
        <w:ind w:left="1304"/>
        <w:rPr>
          <w:sz w:val="24"/>
          <w:szCs w:val="24"/>
        </w:rPr>
      </w:pPr>
    </w:p>
    <w:p w14:paraId="14B326B1" w14:textId="77777777" w:rsidR="0045622A" w:rsidRPr="0045622A" w:rsidRDefault="0045622A" w:rsidP="0045622A">
      <w:pPr>
        <w:spacing w:after="0" w:line="240" w:lineRule="auto"/>
        <w:ind w:left="1304"/>
        <w:rPr>
          <w:sz w:val="24"/>
          <w:szCs w:val="24"/>
        </w:rPr>
      </w:pPr>
    </w:p>
    <w:sectPr w:rsidR="0045622A" w:rsidRPr="0045622A"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F2A1" w14:textId="77777777" w:rsidR="000F3AD9" w:rsidRDefault="000F3AD9" w:rsidP="00C92B97">
      <w:pPr>
        <w:spacing w:after="0" w:line="240" w:lineRule="auto"/>
      </w:pPr>
      <w:r>
        <w:separator/>
      </w:r>
    </w:p>
  </w:endnote>
  <w:endnote w:type="continuationSeparator" w:id="0">
    <w:p w14:paraId="6526A3C2" w14:textId="77777777" w:rsidR="000F3AD9" w:rsidRDefault="000F3AD9"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5047"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6E7"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842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4AF1" w14:textId="77777777" w:rsidR="000F3AD9" w:rsidRDefault="000F3AD9" w:rsidP="00C92B97">
      <w:pPr>
        <w:spacing w:after="0" w:line="240" w:lineRule="auto"/>
      </w:pPr>
      <w:r>
        <w:separator/>
      </w:r>
    </w:p>
  </w:footnote>
  <w:footnote w:type="continuationSeparator" w:id="0">
    <w:p w14:paraId="2D15937B" w14:textId="77777777" w:rsidR="000F3AD9" w:rsidRDefault="000F3AD9"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67D"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52DB"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052A" w14:textId="77777777"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D8"/>
    <w:rsid w:val="0004042A"/>
    <w:rsid w:val="000C0C53"/>
    <w:rsid w:val="000F3AD9"/>
    <w:rsid w:val="00100837"/>
    <w:rsid w:val="001B6F80"/>
    <w:rsid w:val="001C2BFD"/>
    <w:rsid w:val="002B36F5"/>
    <w:rsid w:val="003734BE"/>
    <w:rsid w:val="003E1F52"/>
    <w:rsid w:val="00437A3C"/>
    <w:rsid w:val="0045622A"/>
    <w:rsid w:val="00501F1D"/>
    <w:rsid w:val="005713A9"/>
    <w:rsid w:val="005B4F0D"/>
    <w:rsid w:val="00620BE8"/>
    <w:rsid w:val="0064236F"/>
    <w:rsid w:val="00734992"/>
    <w:rsid w:val="0078579B"/>
    <w:rsid w:val="00792E48"/>
    <w:rsid w:val="007D646E"/>
    <w:rsid w:val="007F61D7"/>
    <w:rsid w:val="00876544"/>
    <w:rsid w:val="009445BB"/>
    <w:rsid w:val="00A45F30"/>
    <w:rsid w:val="00A770D8"/>
    <w:rsid w:val="00AE4584"/>
    <w:rsid w:val="00BF5790"/>
    <w:rsid w:val="00C10822"/>
    <w:rsid w:val="00C36A3C"/>
    <w:rsid w:val="00C915C3"/>
    <w:rsid w:val="00C92B97"/>
    <w:rsid w:val="00D37C80"/>
    <w:rsid w:val="00DC7B7D"/>
    <w:rsid w:val="00E50405"/>
    <w:rsid w:val="00EA003D"/>
    <w:rsid w:val="00F60B7F"/>
    <w:rsid w:val="00F90A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D6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1C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D22EF2198DC2749A49C0D73C0F0714B" ma:contentTypeVersion="13" ma:contentTypeDescription="Luo uusi asiakirja." ma:contentTypeScope="" ma:versionID="082e6121b4534787bc75b1e6af7ad798">
  <xsd:schema xmlns:xsd="http://www.w3.org/2001/XMLSchema" xmlns:xs="http://www.w3.org/2001/XMLSchema" xmlns:p="http://schemas.microsoft.com/office/2006/metadata/properties" xmlns:ns1="http://schemas.microsoft.com/sharepoint/v3" xmlns:ns3="07ea3377-c00f-46a3-92d3-982e3e86f38a" xmlns:ns4="83b55823-a614-4e69-8398-43b5b4357f21" targetNamespace="http://schemas.microsoft.com/office/2006/metadata/properties" ma:root="true" ma:fieldsID="300eab809ac8de9be80e4c6d8b757fc7" ns1:_="" ns3:_="" ns4:_="">
    <xsd:import namespace="http://schemas.microsoft.com/sharepoint/v3"/>
    <xsd:import namespace="07ea3377-c00f-46a3-92d3-982e3e86f38a"/>
    <xsd:import namespace="83b55823-a614-4e69-8398-43b5b4357f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a3377-c00f-46a3-92d3-982e3e86f38a"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55823-a614-4e69-8398-43b5b4357f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E4142-0690-4B93-B583-FA96D76022C6}">
  <ds:schemaRefs>
    <ds:schemaRef ds:uri="http://schemas.microsoft.com/sharepoint/v3/contenttype/forms"/>
  </ds:schemaRefs>
</ds:datastoreItem>
</file>

<file path=customXml/itemProps2.xml><?xml version="1.0" encoding="utf-8"?>
<ds:datastoreItem xmlns:ds="http://schemas.openxmlformats.org/officeDocument/2006/customXml" ds:itemID="{50978210-F851-49C6-B48F-51187BAEC4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4FE7100-BDAE-463E-B531-29ED466F0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ea3377-c00f-46a3-92d3-982e3e86f38a"/>
    <ds:schemaRef ds:uri="83b55823-a614-4e69-8398-43b5b4357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1969</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2020-11-18T13:51:00Z</dcterms:created>
  <dcterms:modified xsi:type="dcterms:W3CDTF">2020-11-19T09:25:00Z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0x010100AD22EF2198DC2749A49C0D73C0F0714B</vt:lpwstr>
  </property>
</Properties>
</file>