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5971" w14:textId="77777777" w:rsidR="00D26BE8" w:rsidRPr="00FC6C66" w:rsidRDefault="00D26BE8" w:rsidP="00D26BE8">
      <w:pPr>
        <w:spacing w:after="0" w:line="240" w:lineRule="auto"/>
        <w:rPr>
          <w:b/>
          <w:sz w:val="24"/>
          <w:szCs w:val="24"/>
        </w:rPr>
      </w:pPr>
    </w:p>
    <w:p w14:paraId="7C5B06A9" w14:textId="39324C29" w:rsidR="00D26BE8" w:rsidRPr="00FC6C66" w:rsidRDefault="00D26BE8" w:rsidP="00D26BE8">
      <w:pPr>
        <w:spacing w:after="0" w:line="240" w:lineRule="auto"/>
        <w:rPr>
          <w:b/>
          <w:sz w:val="24"/>
          <w:szCs w:val="24"/>
        </w:rPr>
      </w:pPr>
      <w:r w:rsidRPr="00FC6C66">
        <w:rPr>
          <w:b/>
          <w:sz w:val="24"/>
          <w:szCs w:val="24"/>
        </w:rPr>
        <w:t>ESA-tiimin kokous</w:t>
      </w:r>
      <w:r w:rsidR="00FC6C66" w:rsidRPr="00FC6C66">
        <w:rPr>
          <w:b/>
          <w:sz w:val="24"/>
          <w:szCs w:val="24"/>
        </w:rPr>
        <w:t>muistio</w:t>
      </w:r>
    </w:p>
    <w:p w14:paraId="4B1B6D97" w14:textId="77777777" w:rsidR="00D26BE8" w:rsidRPr="00D26BE8" w:rsidRDefault="00D26BE8" w:rsidP="00D26BE8">
      <w:pPr>
        <w:spacing w:after="0" w:line="240" w:lineRule="auto"/>
        <w:rPr>
          <w:sz w:val="24"/>
          <w:szCs w:val="24"/>
        </w:rPr>
      </w:pPr>
    </w:p>
    <w:p w14:paraId="76481EC8" w14:textId="33E85C10" w:rsidR="00D26BE8" w:rsidRPr="00D26BE8" w:rsidRDefault="00FC6C66" w:rsidP="00D26BE8">
      <w:pPr>
        <w:spacing w:after="0" w:line="240" w:lineRule="auto"/>
        <w:rPr>
          <w:sz w:val="24"/>
          <w:szCs w:val="24"/>
        </w:rPr>
      </w:pPr>
      <w:r>
        <w:rPr>
          <w:sz w:val="24"/>
          <w:szCs w:val="24"/>
        </w:rPr>
        <w:t xml:space="preserve">Aika: </w:t>
      </w:r>
      <w:r>
        <w:rPr>
          <w:sz w:val="24"/>
          <w:szCs w:val="24"/>
        </w:rPr>
        <w:tab/>
      </w:r>
      <w:r>
        <w:rPr>
          <w:sz w:val="24"/>
          <w:szCs w:val="24"/>
        </w:rPr>
        <w:tab/>
        <w:t>25.8.</w:t>
      </w:r>
      <w:r w:rsidR="00D26BE8" w:rsidRPr="00D26BE8">
        <w:rPr>
          <w:sz w:val="24"/>
          <w:szCs w:val="24"/>
        </w:rPr>
        <w:t xml:space="preserve"> klo 12.30 - 14.30</w:t>
      </w:r>
    </w:p>
    <w:p w14:paraId="47D1D232" w14:textId="77777777" w:rsidR="00D26BE8" w:rsidRPr="00D26BE8" w:rsidRDefault="00D26BE8" w:rsidP="00D26BE8">
      <w:pPr>
        <w:spacing w:after="0" w:line="240" w:lineRule="auto"/>
        <w:rPr>
          <w:sz w:val="24"/>
          <w:szCs w:val="24"/>
        </w:rPr>
      </w:pPr>
    </w:p>
    <w:p w14:paraId="5779A599" w14:textId="77777777" w:rsidR="00D26BE8" w:rsidRPr="00D26BE8" w:rsidRDefault="00D26BE8" w:rsidP="00D26BE8">
      <w:pPr>
        <w:spacing w:after="0" w:line="240" w:lineRule="auto"/>
        <w:rPr>
          <w:sz w:val="24"/>
          <w:szCs w:val="24"/>
        </w:rPr>
      </w:pPr>
      <w:r w:rsidRPr="00D26BE8">
        <w:rPr>
          <w:sz w:val="24"/>
          <w:szCs w:val="24"/>
        </w:rPr>
        <w:t xml:space="preserve">Paikka: </w:t>
      </w:r>
      <w:r w:rsidRPr="00D26BE8">
        <w:rPr>
          <w:sz w:val="24"/>
          <w:szCs w:val="24"/>
        </w:rPr>
        <w:tab/>
      </w:r>
      <w:r w:rsidRPr="00D26BE8">
        <w:rPr>
          <w:sz w:val="24"/>
          <w:szCs w:val="24"/>
        </w:rPr>
        <w:tab/>
        <w:t>Nokian kirjasto- ja kulttuurikeskus Virta</w:t>
      </w:r>
    </w:p>
    <w:p w14:paraId="70D2CBD3" w14:textId="77777777" w:rsidR="00D26BE8" w:rsidRPr="00D26BE8" w:rsidRDefault="00D26BE8" w:rsidP="00D26BE8">
      <w:pPr>
        <w:spacing w:after="0" w:line="240" w:lineRule="auto"/>
        <w:rPr>
          <w:sz w:val="24"/>
          <w:szCs w:val="24"/>
        </w:rPr>
      </w:pPr>
    </w:p>
    <w:p w14:paraId="61E25769" w14:textId="77777777" w:rsidR="00D26BE8" w:rsidRPr="00D26BE8" w:rsidRDefault="00D26BE8" w:rsidP="00D26BE8">
      <w:pPr>
        <w:spacing w:after="0" w:line="240" w:lineRule="auto"/>
        <w:rPr>
          <w:sz w:val="24"/>
          <w:szCs w:val="24"/>
        </w:rPr>
      </w:pPr>
      <w:r w:rsidRPr="00D26BE8">
        <w:rPr>
          <w:sz w:val="24"/>
          <w:szCs w:val="24"/>
        </w:rPr>
        <w:t>Paikalla:</w:t>
      </w:r>
      <w:r w:rsidRPr="00D26BE8">
        <w:rPr>
          <w:sz w:val="24"/>
          <w:szCs w:val="24"/>
        </w:rPr>
        <w:tab/>
      </w:r>
      <w:r w:rsidRPr="00D26BE8">
        <w:rPr>
          <w:sz w:val="24"/>
          <w:szCs w:val="24"/>
        </w:rPr>
        <w:tab/>
        <w:t>Heidi Pehkonen (Kangasala)</w:t>
      </w:r>
    </w:p>
    <w:p w14:paraId="4340376D" w14:textId="77777777" w:rsidR="00D26BE8" w:rsidRPr="00D26BE8" w:rsidRDefault="00D26BE8" w:rsidP="00D26BE8">
      <w:pPr>
        <w:spacing w:after="0" w:line="240" w:lineRule="auto"/>
        <w:ind w:left="1304" w:firstLine="1304"/>
        <w:rPr>
          <w:sz w:val="24"/>
          <w:szCs w:val="24"/>
        </w:rPr>
      </w:pPr>
      <w:r w:rsidRPr="00D26BE8">
        <w:rPr>
          <w:sz w:val="24"/>
          <w:szCs w:val="24"/>
        </w:rPr>
        <w:t>Heidi Ollikainen (Tampere)</w:t>
      </w:r>
    </w:p>
    <w:p w14:paraId="119B3A1A" w14:textId="34F7C8F5" w:rsidR="00D26BE8" w:rsidRPr="00D26BE8" w:rsidRDefault="00D26BE8" w:rsidP="00D26BE8">
      <w:pPr>
        <w:spacing w:after="0" w:line="240" w:lineRule="auto"/>
        <w:ind w:left="1304" w:firstLine="1304"/>
        <w:rPr>
          <w:sz w:val="24"/>
          <w:szCs w:val="24"/>
        </w:rPr>
      </w:pPr>
      <w:r w:rsidRPr="00D26BE8">
        <w:rPr>
          <w:sz w:val="24"/>
          <w:szCs w:val="24"/>
        </w:rPr>
        <w:t>Iina</w:t>
      </w:r>
      <w:r w:rsidR="00FC6C66">
        <w:rPr>
          <w:sz w:val="24"/>
          <w:szCs w:val="24"/>
        </w:rPr>
        <w:t xml:space="preserve"> Lehtiniemi (Valkeakoski)</w:t>
      </w:r>
    </w:p>
    <w:p w14:paraId="0B10A155" w14:textId="77777777" w:rsidR="00D26BE8" w:rsidRPr="00D26BE8" w:rsidRDefault="00D26BE8" w:rsidP="00D26BE8">
      <w:pPr>
        <w:spacing w:after="0" w:line="240" w:lineRule="auto"/>
        <w:ind w:left="2608"/>
        <w:rPr>
          <w:sz w:val="24"/>
          <w:szCs w:val="24"/>
        </w:rPr>
      </w:pPr>
      <w:r w:rsidRPr="00D26BE8">
        <w:rPr>
          <w:sz w:val="24"/>
          <w:szCs w:val="24"/>
        </w:rPr>
        <w:t>Jarkko Rikkilä (Kehittämiskirjasto)</w:t>
      </w:r>
    </w:p>
    <w:p w14:paraId="180A01F6" w14:textId="69359BC9" w:rsidR="00D26BE8" w:rsidRPr="00D26BE8" w:rsidRDefault="00C25E18" w:rsidP="00D26BE8">
      <w:pPr>
        <w:spacing w:after="0" w:line="240" w:lineRule="auto"/>
        <w:ind w:left="1304" w:firstLine="1304"/>
        <w:rPr>
          <w:sz w:val="24"/>
          <w:szCs w:val="24"/>
        </w:rPr>
      </w:pPr>
      <w:r>
        <w:rPr>
          <w:sz w:val="24"/>
          <w:szCs w:val="24"/>
        </w:rPr>
        <w:t>Teija Ruuhi</w:t>
      </w:r>
      <w:r w:rsidR="00FC6C66">
        <w:rPr>
          <w:sz w:val="24"/>
          <w:szCs w:val="24"/>
        </w:rPr>
        <w:t>korpi</w:t>
      </w:r>
      <w:r w:rsidR="00D26BE8" w:rsidRPr="00D26BE8">
        <w:rPr>
          <w:sz w:val="24"/>
          <w:szCs w:val="24"/>
        </w:rPr>
        <w:t xml:space="preserve"> (Nokia)</w:t>
      </w:r>
    </w:p>
    <w:p w14:paraId="52FA0A2A" w14:textId="77777777" w:rsidR="00D26BE8" w:rsidRPr="00D26BE8" w:rsidRDefault="00D26BE8" w:rsidP="00D26BE8">
      <w:pPr>
        <w:spacing w:after="0" w:line="240" w:lineRule="auto"/>
        <w:ind w:left="1304" w:firstLine="1304"/>
        <w:rPr>
          <w:sz w:val="24"/>
          <w:szCs w:val="24"/>
        </w:rPr>
      </w:pPr>
      <w:r w:rsidRPr="00D26BE8">
        <w:rPr>
          <w:sz w:val="24"/>
          <w:szCs w:val="24"/>
        </w:rPr>
        <w:t>Ismo Santala (Tampere)</w:t>
      </w:r>
    </w:p>
    <w:p w14:paraId="5D64D841" w14:textId="29A3992A" w:rsidR="00D26BE8" w:rsidRPr="00D26BE8" w:rsidRDefault="00FC6C66" w:rsidP="00D26BE8">
      <w:pPr>
        <w:spacing w:after="0" w:line="240" w:lineRule="auto"/>
        <w:ind w:left="1304" w:firstLine="1304"/>
        <w:rPr>
          <w:sz w:val="24"/>
          <w:szCs w:val="24"/>
        </w:rPr>
      </w:pPr>
      <w:r>
        <w:rPr>
          <w:sz w:val="24"/>
          <w:szCs w:val="24"/>
        </w:rPr>
        <w:t>Hanna Nousiainen (Tampere)</w:t>
      </w:r>
    </w:p>
    <w:p w14:paraId="00C91E24" w14:textId="77777777" w:rsidR="00D26BE8" w:rsidRDefault="00D26BE8" w:rsidP="00D26BE8">
      <w:pPr>
        <w:spacing w:after="0" w:line="240" w:lineRule="auto"/>
        <w:rPr>
          <w:sz w:val="24"/>
          <w:szCs w:val="24"/>
        </w:rPr>
      </w:pPr>
    </w:p>
    <w:p w14:paraId="3E960D77" w14:textId="2BAE7403" w:rsidR="00D26BE8" w:rsidRPr="00FC6C66" w:rsidRDefault="00FC6C66" w:rsidP="00D26BE8">
      <w:pPr>
        <w:spacing w:after="0" w:line="240" w:lineRule="auto"/>
        <w:rPr>
          <w:b/>
          <w:sz w:val="24"/>
          <w:szCs w:val="24"/>
        </w:rPr>
      </w:pPr>
      <w:r>
        <w:rPr>
          <w:b/>
          <w:sz w:val="24"/>
          <w:szCs w:val="24"/>
        </w:rPr>
        <w:t xml:space="preserve">1. </w:t>
      </w:r>
      <w:r w:rsidR="00D26BE8" w:rsidRPr="00FC6C66">
        <w:rPr>
          <w:b/>
          <w:sz w:val="24"/>
          <w:szCs w:val="24"/>
        </w:rPr>
        <w:t>Tiimin kokoonpanomuutokset ja syksyn ohjelma</w:t>
      </w:r>
    </w:p>
    <w:p w14:paraId="1D8F6587" w14:textId="77777777" w:rsidR="00D26BE8" w:rsidRDefault="00D26BE8" w:rsidP="00D26BE8">
      <w:pPr>
        <w:spacing w:after="0" w:line="240" w:lineRule="auto"/>
        <w:rPr>
          <w:sz w:val="24"/>
          <w:szCs w:val="24"/>
        </w:rPr>
      </w:pPr>
    </w:p>
    <w:p w14:paraId="724E3152" w14:textId="32A0B285" w:rsidR="00FC6C66" w:rsidRDefault="00FC6C66" w:rsidP="00FC6C66">
      <w:pPr>
        <w:spacing w:after="0" w:line="240" w:lineRule="auto"/>
        <w:ind w:left="1304"/>
        <w:rPr>
          <w:sz w:val="24"/>
          <w:szCs w:val="24"/>
        </w:rPr>
      </w:pPr>
      <w:r>
        <w:rPr>
          <w:sz w:val="24"/>
          <w:szCs w:val="24"/>
        </w:rPr>
        <w:t>Otettiin esittelykierros ja t</w:t>
      </w:r>
      <w:r w:rsidR="00C25E18">
        <w:rPr>
          <w:sz w:val="24"/>
          <w:szCs w:val="24"/>
        </w:rPr>
        <w:t>oivotettiin uusi jäsen Teija Ruu</w:t>
      </w:r>
      <w:bookmarkStart w:id="0" w:name="_GoBack"/>
      <w:bookmarkEnd w:id="0"/>
      <w:r>
        <w:rPr>
          <w:sz w:val="24"/>
          <w:szCs w:val="24"/>
        </w:rPr>
        <w:t>hikorpi Nokialta mukaan tiimin toimintaan. Teija tulee siis Jarna Haran tilalle, Jarna siirtynyt Nokian kirjastotoimenjohtajaksi. Onnittelut myös Jarnalle tästä!</w:t>
      </w:r>
    </w:p>
    <w:p w14:paraId="090A2F31" w14:textId="66C131AE" w:rsidR="00FC6C66" w:rsidRDefault="00FC6C66" w:rsidP="00FC6C66">
      <w:pPr>
        <w:spacing w:after="0" w:line="240" w:lineRule="auto"/>
        <w:ind w:left="1304"/>
        <w:rPr>
          <w:sz w:val="24"/>
          <w:szCs w:val="24"/>
        </w:rPr>
      </w:pPr>
    </w:p>
    <w:p w14:paraId="1C9BD9F9" w14:textId="097E4968" w:rsidR="00FC6C66" w:rsidRDefault="00FC6C66" w:rsidP="00FC6C66">
      <w:pPr>
        <w:spacing w:after="0" w:line="240" w:lineRule="auto"/>
        <w:ind w:left="1304"/>
        <w:rPr>
          <w:sz w:val="24"/>
          <w:szCs w:val="24"/>
        </w:rPr>
      </w:pPr>
      <w:r>
        <w:rPr>
          <w:sz w:val="24"/>
          <w:szCs w:val="24"/>
        </w:rPr>
        <w:t>Keskusteltiin myös syksyn ohjelmasta ja koulutuksista. Etämuotoon ollaan kääntymässä. Kunnissa työmatkustamista pyritään välttämään ja vain välttämätön matkustaminen on suositeltavaa ja sallittua. Lisäksi tilanteen epävarmuutta ja ennakoimattomuutta lisää yhteistoimintaneuvottelut, joita on käynnissä Nokialla, Tampereella, Kangasalla ja Jyväskylässä.</w:t>
      </w:r>
    </w:p>
    <w:p w14:paraId="60910453" w14:textId="09EA2DCD" w:rsidR="00FC6C66" w:rsidRDefault="00FC6C66" w:rsidP="00FC6C66">
      <w:pPr>
        <w:spacing w:after="0" w:line="240" w:lineRule="auto"/>
        <w:ind w:left="1304"/>
        <w:rPr>
          <w:sz w:val="24"/>
          <w:szCs w:val="24"/>
        </w:rPr>
      </w:pPr>
    </w:p>
    <w:p w14:paraId="77EBBD27" w14:textId="6877B5E1" w:rsidR="00FC6C66" w:rsidRDefault="00FC6C66" w:rsidP="00FC6C66">
      <w:pPr>
        <w:spacing w:after="0" w:line="240" w:lineRule="auto"/>
        <w:ind w:left="1304"/>
        <w:rPr>
          <w:sz w:val="24"/>
          <w:szCs w:val="24"/>
        </w:rPr>
      </w:pPr>
      <w:r>
        <w:rPr>
          <w:sz w:val="24"/>
          <w:szCs w:val="24"/>
        </w:rPr>
        <w:t>Sovittiin, että tiimi kokoontuu etäyhteyksillä ja syksyn ESA-foorumin järjestetään etänä.</w:t>
      </w:r>
    </w:p>
    <w:p w14:paraId="0F9098C4" w14:textId="436CB6F2" w:rsidR="00FC6C66" w:rsidRDefault="00FC6C66" w:rsidP="00FC6C66">
      <w:pPr>
        <w:spacing w:after="0" w:line="240" w:lineRule="auto"/>
        <w:rPr>
          <w:sz w:val="24"/>
          <w:szCs w:val="24"/>
        </w:rPr>
      </w:pPr>
    </w:p>
    <w:p w14:paraId="1789045F" w14:textId="709E8A97" w:rsidR="00D26BE8" w:rsidRPr="00FC6C66" w:rsidRDefault="00FC6C66" w:rsidP="00D26BE8">
      <w:pPr>
        <w:spacing w:after="0" w:line="240" w:lineRule="auto"/>
        <w:rPr>
          <w:b/>
          <w:sz w:val="24"/>
          <w:szCs w:val="24"/>
        </w:rPr>
      </w:pPr>
      <w:r w:rsidRPr="00FC6C66">
        <w:rPr>
          <w:b/>
          <w:sz w:val="24"/>
          <w:szCs w:val="24"/>
        </w:rPr>
        <w:t xml:space="preserve">2. </w:t>
      </w:r>
      <w:r w:rsidR="00D26BE8" w:rsidRPr="00FC6C66">
        <w:rPr>
          <w:b/>
          <w:sz w:val="24"/>
          <w:szCs w:val="24"/>
        </w:rPr>
        <w:t>ESA-foorumin pe 23.10. aiheet ja toteutusmuoto</w:t>
      </w:r>
    </w:p>
    <w:p w14:paraId="2AF03A10" w14:textId="02E32ED6" w:rsidR="00FC6C66" w:rsidRDefault="00FC6C66" w:rsidP="00D26BE8">
      <w:pPr>
        <w:spacing w:after="0" w:line="240" w:lineRule="auto"/>
        <w:rPr>
          <w:sz w:val="24"/>
          <w:szCs w:val="24"/>
        </w:rPr>
      </w:pPr>
    </w:p>
    <w:p w14:paraId="68E11B41" w14:textId="77777777" w:rsidR="00FC6C66" w:rsidRDefault="00FC6C66" w:rsidP="00FC6C66">
      <w:pPr>
        <w:spacing w:after="0" w:line="240" w:lineRule="auto"/>
        <w:ind w:left="1304"/>
        <w:rPr>
          <w:sz w:val="24"/>
          <w:szCs w:val="24"/>
        </w:rPr>
      </w:pPr>
      <w:r>
        <w:rPr>
          <w:sz w:val="24"/>
          <w:szCs w:val="24"/>
        </w:rPr>
        <w:t xml:space="preserve">Keskusteltiin tulevan ESA-foorumin ohjelmasta. </w:t>
      </w:r>
      <w:r w:rsidR="00D26BE8" w:rsidRPr="00D26BE8">
        <w:rPr>
          <w:sz w:val="24"/>
          <w:szCs w:val="24"/>
        </w:rPr>
        <w:t>Dokumenttien saavutettavuus ja videoiden tekstit</w:t>
      </w:r>
      <w:r w:rsidR="00D26BE8">
        <w:rPr>
          <w:sz w:val="24"/>
          <w:szCs w:val="24"/>
        </w:rPr>
        <w:t>ykset – apua ja tukea kaivataan</w:t>
      </w:r>
      <w:r>
        <w:rPr>
          <w:sz w:val="24"/>
          <w:szCs w:val="24"/>
        </w:rPr>
        <w:t xml:space="preserve"> tähän aihepiiriin edelleen. Mitä </w:t>
      </w:r>
      <w:r w:rsidR="00D26BE8" w:rsidRPr="00D26BE8">
        <w:rPr>
          <w:sz w:val="24"/>
          <w:szCs w:val="24"/>
        </w:rPr>
        <w:t xml:space="preserve">työssäni täytyy tehdä nyt toisin? </w:t>
      </w:r>
      <w:r>
        <w:rPr>
          <w:sz w:val="24"/>
          <w:szCs w:val="24"/>
        </w:rPr>
        <w:t>Miten t</w:t>
      </w:r>
      <w:r w:rsidR="00D26BE8" w:rsidRPr="00D26BE8">
        <w:rPr>
          <w:sz w:val="24"/>
          <w:szCs w:val="24"/>
        </w:rPr>
        <w:t>ehdään teksti</w:t>
      </w:r>
      <w:r>
        <w:rPr>
          <w:sz w:val="24"/>
          <w:szCs w:val="24"/>
        </w:rPr>
        <w:t>t</w:t>
      </w:r>
      <w:r w:rsidR="00D26BE8" w:rsidRPr="00D26BE8">
        <w:rPr>
          <w:sz w:val="24"/>
          <w:szCs w:val="24"/>
        </w:rPr>
        <w:t xml:space="preserve"> siihen muotoon, että saavutettavuusvaatimukset täyttyvät. Oppilaille tai koul</w:t>
      </w:r>
      <w:r>
        <w:rPr>
          <w:sz w:val="24"/>
          <w:szCs w:val="24"/>
        </w:rPr>
        <w:t>ulaisille jaettavat materiaalit?</w:t>
      </w:r>
      <w:r w:rsidR="00D26BE8" w:rsidRPr="00D26BE8">
        <w:rPr>
          <w:sz w:val="24"/>
          <w:szCs w:val="24"/>
        </w:rPr>
        <w:t xml:space="preserve"> E-aineistoasioiden saavut</w:t>
      </w:r>
      <w:r>
        <w:rPr>
          <w:sz w:val="24"/>
          <w:szCs w:val="24"/>
        </w:rPr>
        <w:t>ettavuus, kirjaston verkkosivut?</w:t>
      </w:r>
    </w:p>
    <w:p w14:paraId="7E9D7CF3" w14:textId="77777777" w:rsidR="00FC6C66" w:rsidRDefault="00FC6C66" w:rsidP="00FC6C66">
      <w:pPr>
        <w:spacing w:after="0" w:line="240" w:lineRule="auto"/>
        <w:ind w:left="1304"/>
        <w:rPr>
          <w:sz w:val="24"/>
          <w:szCs w:val="24"/>
        </w:rPr>
      </w:pPr>
    </w:p>
    <w:p w14:paraId="419D21D2" w14:textId="77777777" w:rsidR="00FC6C66" w:rsidRDefault="00FC6C66" w:rsidP="00FC6C66">
      <w:pPr>
        <w:spacing w:after="0" w:line="240" w:lineRule="auto"/>
        <w:ind w:left="1304"/>
        <w:rPr>
          <w:sz w:val="24"/>
          <w:szCs w:val="24"/>
        </w:rPr>
      </w:pPr>
      <w:r>
        <w:rPr>
          <w:sz w:val="24"/>
          <w:szCs w:val="24"/>
        </w:rPr>
        <w:t xml:space="preserve">Lisäksi aihepiirinä voisivat olla ohjetekstit ja </w:t>
      </w:r>
      <w:r w:rsidR="00D26BE8" w:rsidRPr="00D26BE8">
        <w:rPr>
          <w:sz w:val="24"/>
          <w:szCs w:val="24"/>
        </w:rPr>
        <w:t xml:space="preserve">jaettavat </w:t>
      </w:r>
      <w:r>
        <w:rPr>
          <w:sz w:val="24"/>
          <w:szCs w:val="24"/>
        </w:rPr>
        <w:t xml:space="preserve">materiaalit erityisesti verkossa ja </w:t>
      </w:r>
      <w:r w:rsidR="00D26BE8" w:rsidRPr="00D26BE8">
        <w:rPr>
          <w:sz w:val="24"/>
          <w:szCs w:val="24"/>
        </w:rPr>
        <w:t xml:space="preserve">niiden selkokielisyys. On puhuttu </w:t>
      </w:r>
      <w:r>
        <w:rPr>
          <w:sz w:val="24"/>
          <w:szCs w:val="24"/>
        </w:rPr>
        <w:t>myös PIKI-verkkokirjaston</w:t>
      </w:r>
      <w:r w:rsidR="00D26BE8" w:rsidRPr="00D26BE8">
        <w:rPr>
          <w:sz w:val="24"/>
          <w:szCs w:val="24"/>
        </w:rPr>
        <w:t xml:space="preserve"> osalta, että koottaisiin yhteen saavutettavuuteen liittyvät palvelut. </w:t>
      </w:r>
    </w:p>
    <w:p w14:paraId="32E578BB" w14:textId="77777777" w:rsidR="00FC6C66" w:rsidRDefault="00FC6C66" w:rsidP="00FC6C66">
      <w:pPr>
        <w:spacing w:after="0" w:line="240" w:lineRule="auto"/>
        <w:ind w:left="1304"/>
        <w:rPr>
          <w:sz w:val="24"/>
          <w:szCs w:val="24"/>
        </w:rPr>
      </w:pPr>
    </w:p>
    <w:p w14:paraId="683B2CE6" w14:textId="2EBA6250" w:rsidR="00D26BE8" w:rsidRDefault="00FC6C66" w:rsidP="00FC6C66">
      <w:pPr>
        <w:spacing w:after="0" w:line="240" w:lineRule="auto"/>
        <w:ind w:left="1304"/>
        <w:rPr>
          <w:sz w:val="24"/>
          <w:szCs w:val="24"/>
        </w:rPr>
      </w:pPr>
      <w:r>
        <w:rPr>
          <w:sz w:val="24"/>
          <w:szCs w:val="24"/>
        </w:rPr>
        <w:t xml:space="preserve">Tampereen kotipalveluissa </w:t>
      </w:r>
      <w:r w:rsidR="00D26BE8" w:rsidRPr="00D26BE8">
        <w:rPr>
          <w:sz w:val="24"/>
          <w:szCs w:val="24"/>
        </w:rPr>
        <w:t>paljon esitteitä, miten kerrotaan palveluista ja miten esitellään palveluita? Esimerkiksi kun laitetaan kirjasto-asioista viestiä, on jatkuvaa painottelua kohteliaisuuden ja selvyyden välissä. Nokialla Saavutettavuus-ongelma: Kirjastoauton aikataulut saa</w:t>
      </w:r>
      <w:r>
        <w:rPr>
          <w:sz w:val="24"/>
          <w:szCs w:val="24"/>
        </w:rPr>
        <w:t>vutettavasti luettavaan muotoon ovat tavoitteena.</w:t>
      </w:r>
    </w:p>
    <w:p w14:paraId="3F5A50FC" w14:textId="06E196B0" w:rsidR="00FC6C66" w:rsidRDefault="00FC6C66" w:rsidP="00FC6C66">
      <w:pPr>
        <w:spacing w:after="0" w:line="240" w:lineRule="auto"/>
        <w:ind w:left="1304"/>
        <w:rPr>
          <w:sz w:val="24"/>
          <w:szCs w:val="24"/>
        </w:rPr>
      </w:pPr>
    </w:p>
    <w:p w14:paraId="175E87D3" w14:textId="43345B49" w:rsidR="00FC6C66" w:rsidRDefault="00FC6C66" w:rsidP="00FC6C66">
      <w:pPr>
        <w:spacing w:after="0" w:line="240" w:lineRule="auto"/>
        <w:ind w:left="1304"/>
        <w:rPr>
          <w:sz w:val="24"/>
          <w:szCs w:val="24"/>
        </w:rPr>
      </w:pPr>
      <w:r>
        <w:rPr>
          <w:sz w:val="24"/>
          <w:szCs w:val="24"/>
        </w:rPr>
        <w:t>Ohjelma julkistettiin 15.9. ja näyttää tältä:</w:t>
      </w:r>
    </w:p>
    <w:p w14:paraId="4A9ED2D7" w14:textId="4A0B5B58" w:rsidR="00FC6C66" w:rsidRDefault="00FC6C66" w:rsidP="00FC6C66">
      <w:pPr>
        <w:spacing w:after="0" w:line="240" w:lineRule="auto"/>
        <w:ind w:left="1304"/>
        <w:rPr>
          <w:sz w:val="24"/>
          <w:szCs w:val="24"/>
        </w:rPr>
      </w:pPr>
    </w:p>
    <w:p w14:paraId="3F3F5892" w14:textId="77777777" w:rsidR="00FC6C66" w:rsidRPr="00FC6C66" w:rsidRDefault="00FC6C66" w:rsidP="00FC6C66">
      <w:pPr>
        <w:spacing w:after="0" w:line="240" w:lineRule="auto"/>
        <w:ind w:left="1304"/>
        <w:rPr>
          <w:sz w:val="24"/>
          <w:szCs w:val="24"/>
        </w:rPr>
      </w:pPr>
      <w:r w:rsidRPr="00FC6C66">
        <w:rPr>
          <w:sz w:val="24"/>
          <w:szCs w:val="24"/>
        </w:rPr>
        <w:lastRenderedPageBreak/>
        <w:t>Kehittämiskirjaston ESA-tiimi (esteettömyys- ja saavutettavuusasiat) on suunnitellut ja organisoinut jälleen ajankohtaisen saavutettavuuteen liittyvän koulutuspäivän. Päivässä tullaan tarttumaan kertauksena dokumenttien saavutettavuuteen. Puheenvuorot ja osiot sisältävät myös konkreettisia ja omakohtaisia harjoitteita. Tule siis mukaan kertaamaan, miten esimerkiksi luot saavutettavan asiakirjan tai miten teet videoiden tekstityksiä.</w:t>
      </w:r>
    </w:p>
    <w:p w14:paraId="7C35A623" w14:textId="77777777" w:rsidR="00FC6C66" w:rsidRPr="00FC6C66" w:rsidRDefault="00FC6C66" w:rsidP="00FC6C66">
      <w:pPr>
        <w:spacing w:after="0" w:line="240" w:lineRule="auto"/>
        <w:ind w:left="1304"/>
        <w:rPr>
          <w:sz w:val="24"/>
          <w:szCs w:val="24"/>
        </w:rPr>
      </w:pPr>
    </w:p>
    <w:p w14:paraId="31338966" w14:textId="77777777" w:rsidR="00FC6C66" w:rsidRPr="00FC6C66" w:rsidRDefault="00FC6C66" w:rsidP="00FC6C66">
      <w:pPr>
        <w:spacing w:after="0" w:line="240" w:lineRule="auto"/>
        <w:ind w:left="1304"/>
        <w:rPr>
          <w:b/>
          <w:sz w:val="24"/>
          <w:szCs w:val="24"/>
        </w:rPr>
      </w:pPr>
      <w:r w:rsidRPr="00FC6C66">
        <w:rPr>
          <w:b/>
          <w:sz w:val="24"/>
          <w:szCs w:val="24"/>
        </w:rPr>
        <w:t>Saavutettavuus, tekstitykset ja selkokielisyys pe 23.10.</w:t>
      </w:r>
    </w:p>
    <w:p w14:paraId="212ACB20" w14:textId="77777777" w:rsidR="00FC6C66" w:rsidRPr="00FC6C66" w:rsidRDefault="00FC6C66" w:rsidP="00FC6C66">
      <w:pPr>
        <w:spacing w:after="0" w:line="240" w:lineRule="auto"/>
        <w:ind w:left="1304"/>
        <w:rPr>
          <w:b/>
          <w:sz w:val="24"/>
          <w:szCs w:val="24"/>
        </w:rPr>
      </w:pPr>
      <w:r w:rsidRPr="00FC6C66">
        <w:rPr>
          <w:b/>
          <w:sz w:val="24"/>
          <w:szCs w:val="24"/>
        </w:rPr>
        <w:t>Pe 23.10.2020</w:t>
      </w:r>
    </w:p>
    <w:p w14:paraId="01BF3F87" w14:textId="77777777" w:rsidR="00FC6C66" w:rsidRPr="00FC6C66" w:rsidRDefault="00FC6C66" w:rsidP="00FC6C66">
      <w:pPr>
        <w:spacing w:after="0" w:line="240" w:lineRule="auto"/>
        <w:ind w:left="1304"/>
        <w:rPr>
          <w:b/>
          <w:sz w:val="24"/>
          <w:szCs w:val="24"/>
        </w:rPr>
      </w:pPr>
      <w:r w:rsidRPr="00FC6C66">
        <w:rPr>
          <w:b/>
          <w:sz w:val="24"/>
          <w:szCs w:val="24"/>
        </w:rPr>
        <w:t>Klo 09.00 – 14.00</w:t>
      </w:r>
    </w:p>
    <w:p w14:paraId="20F4DAAA" w14:textId="77777777" w:rsidR="00FC6C66" w:rsidRPr="00FC6C66" w:rsidRDefault="00FC6C66" w:rsidP="00FC6C66">
      <w:pPr>
        <w:spacing w:after="0" w:line="240" w:lineRule="auto"/>
        <w:ind w:left="1304"/>
        <w:rPr>
          <w:b/>
          <w:sz w:val="24"/>
          <w:szCs w:val="24"/>
        </w:rPr>
      </w:pPr>
      <w:r w:rsidRPr="00FC6C66">
        <w:rPr>
          <w:b/>
          <w:sz w:val="24"/>
          <w:szCs w:val="24"/>
        </w:rPr>
        <w:t>Teams-etäkoulutus</w:t>
      </w:r>
    </w:p>
    <w:p w14:paraId="7743E633" w14:textId="77777777" w:rsidR="00FC6C66" w:rsidRPr="00FC6C66" w:rsidRDefault="00FC6C66" w:rsidP="00FC6C66">
      <w:pPr>
        <w:spacing w:after="0" w:line="240" w:lineRule="auto"/>
        <w:ind w:left="1304"/>
        <w:rPr>
          <w:sz w:val="24"/>
          <w:szCs w:val="24"/>
        </w:rPr>
      </w:pPr>
    </w:p>
    <w:p w14:paraId="4114EC62" w14:textId="77777777" w:rsidR="00FC6C66" w:rsidRPr="00FC6C66" w:rsidRDefault="00FC6C66" w:rsidP="00FC6C66">
      <w:pPr>
        <w:spacing w:after="0" w:line="240" w:lineRule="auto"/>
        <w:ind w:left="1304"/>
        <w:rPr>
          <w:sz w:val="24"/>
          <w:szCs w:val="24"/>
        </w:rPr>
      </w:pPr>
      <w:r w:rsidRPr="00FC6C66">
        <w:rPr>
          <w:sz w:val="24"/>
          <w:szCs w:val="24"/>
        </w:rPr>
        <w:t>Ohjelma</w:t>
      </w:r>
    </w:p>
    <w:p w14:paraId="5ABD3E8C" w14:textId="77777777" w:rsidR="00FC6C66" w:rsidRPr="00FC6C66" w:rsidRDefault="00FC6C66" w:rsidP="00FC6C66">
      <w:pPr>
        <w:spacing w:after="0" w:line="240" w:lineRule="auto"/>
        <w:ind w:left="1304"/>
        <w:rPr>
          <w:sz w:val="24"/>
          <w:szCs w:val="24"/>
        </w:rPr>
      </w:pPr>
    </w:p>
    <w:p w14:paraId="29155D9F" w14:textId="77777777" w:rsidR="00FC6C66" w:rsidRPr="00FC6C66" w:rsidRDefault="00FC6C66" w:rsidP="00FC6C66">
      <w:pPr>
        <w:spacing w:after="0" w:line="240" w:lineRule="auto"/>
        <w:ind w:left="1304"/>
        <w:rPr>
          <w:sz w:val="24"/>
          <w:szCs w:val="24"/>
        </w:rPr>
      </w:pPr>
      <w:r w:rsidRPr="00FC6C66">
        <w:rPr>
          <w:sz w:val="24"/>
          <w:szCs w:val="24"/>
        </w:rPr>
        <w:t>Klo 09.00 – 10.15 Saavutettavien dokumenttien luominen (PDF, Word, PowerPoint) / Kirsi Ylänne, saavutettavuusasiantuntija, Celia</w:t>
      </w:r>
    </w:p>
    <w:p w14:paraId="33B571A8" w14:textId="77777777" w:rsidR="00FC6C66" w:rsidRPr="00FC6C66" w:rsidRDefault="00FC6C66" w:rsidP="00FC6C66">
      <w:pPr>
        <w:spacing w:after="0" w:line="240" w:lineRule="auto"/>
        <w:ind w:left="1304"/>
        <w:rPr>
          <w:sz w:val="24"/>
          <w:szCs w:val="24"/>
        </w:rPr>
      </w:pPr>
    </w:p>
    <w:p w14:paraId="52D60C27" w14:textId="77777777" w:rsidR="00FC6C66" w:rsidRPr="00FC6C66" w:rsidRDefault="00FC6C66" w:rsidP="00FC6C66">
      <w:pPr>
        <w:spacing w:after="0" w:line="240" w:lineRule="auto"/>
        <w:ind w:left="1304"/>
        <w:rPr>
          <w:sz w:val="24"/>
          <w:szCs w:val="24"/>
        </w:rPr>
      </w:pPr>
      <w:r w:rsidRPr="00FC6C66">
        <w:rPr>
          <w:sz w:val="24"/>
          <w:szCs w:val="24"/>
        </w:rPr>
        <w:t>Klo 10.15 – 10.20 Tauko</w:t>
      </w:r>
    </w:p>
    <w:p w14:paraId="789D1100" w14:textId="77777777" w:rsidR="00FC6C66" w:rsidRPr="00FC6C66" w:rsidRDefault="00FC6C66" w:rsidP="00FC6C66">
      <w:pPr>
        <w:spacing w:after="0" w:line="240" w:lineRule="auto"/>
        <w:ind w:left="1304"/>
        <w:rPr>
          <w:sz w:val="24"/>
          <w:szCs w:val="24"/>
        </w:rPr>
      </w:pPr>
    </w:p>
    <w:p w14:paraId="3CA22F3A" w14:textId="77777777" w:rsidR="00FC6C66" w:rsidRPr="00FC6C66" w:rsidRDefault="00FC6C66" w:rsidP="00FC6C66">
      <w:pPr>
        <w:spacing w:after="0" w:line="240" w:lineRule="auto"/>
        <w:ind w:left="1304"/>
        <w:rPr>
          <w:sz w:val="24"/>
          <w:szCs w:val="24"/>
        </w:rPr>
      </w:pPr>
      <w:r w:rsidRPr="00FC6C66">
        <w:rPr>
          <w:sz w:val="24"/>
          <w:szCs w:val="24"/>
        </w:rPr>
        <w:t>Klo 10.20 – 11.00 Kokemuksia ja vinkkejä videoiden tekstitykseen / Riitta Taarasti, toimittaja &amp; tuottaja &amp; Mikko Helander, kuvaaja, Kirjastokaista</w:t>
      </w:r>
    </w:p>
    <w:p w14:paraId="34FA9239" w14:textId="77777777" w:rsidR="00FC6C66" w:rsidRPr="00FC6C66" w:rsidRDefault="00FC6C66" w:rsidP="00FC6C66">
      <w:pPr>
        <w:spacing w:after="0" w:line="240" w:lineRule="auto"/>
        <w:ind w:left="1304"/>
        <w:rPr>
          <w:sz w:val="24"/>
          <w:szCs w:val="24"/>
        </w:rPr>
      </w:pPr>
    </w:p>
    <w:p w14:paraId="0BC8597F" w14:textId="77777777" w:rsidR="00FC6C66" w:rsidRPr="00FC6C66" w:rsidRDefault="00FC6C66" w:rsidP="00FC6C66">
      <w:pPr>
        <w:spacing w:after="0" w:line="240" w:lineRule="auto"/>
        <w:ind w:left="1304"/>
        <w:rPr>
          <w:sz w:val="24"/>
          <w:szCs w:val="24"/>
        </w:rPr>
      </w:pPr>
      <w:r w:rsidRPr="00FC6C66">
        <w:rPr>
          <w:sz w:val="24"/>
          <w:szCs w:val="24"/>
        </w:rPr>
        <w:t>Klo 11.00 – 11.30 Lounastauko</w:t>
      </w:r>
    </w:p>
    <w:p w14:paraId="201E06E0" w14:textId="77777777" w:rsidR="00FC6C66" w:rsidRPr="00FC6C66" w:rsidRDefault="00FC6C66" w:rsidP="00FC6C66">
      <w:pPr>
        <w:spacing w:after="0" w:line="240" w:lineRule="auto"/>
        <w:ind w:left="1304"/>
        <w:rPr>
          <w:sz w:val="24"/>
          <w:szCs w:val="24"/>
        </w:rPr>
      </w:pPr>
    </w:p>
    <w:p w14:paraId="3AFA7985" w14:textId="77777777" w:rsidR="00FC6C66" w:rsidRPr="00FC6C66" w:rsidRDefault="00FC6C66" w:rsidP="00FC6C66">
      <w:pPr>
        <w:spacing w:after="0" w:line="240" w:lineRule="auto"/>
        <w:ind w:left="1304"/>
        <w:rPr>
          <w:sz w:val="24"/>
          <w:szCs w:val="24"/>
        </w:rPr>
      </w:pPr>
      <w:r w:rsidRPr="00FC6C66">
        <w:rPr>
          <w:sz w:val="24"/>
          <w:szCs w:val="24"/>
        </w:rPr>
        <w:t>Klo 11.30 – 12.15 Selkokielisyys verkossa ja selkokieliset päivitykset sosiaalisen median kanavissa / Henna Kara, suunnittelija, Selkokeskus / Kehitysvammaliitto</w:t>
      </w:r>
    </w:p>
    <w:p w14:paraId="3614BB5C" w14:textId="77777777" w:rsidR="00FC6C66" w:rsidRPr="00FC6C66" w:rsidRDefault="00FC6C66" w:rsidP="00FC6C66">
      <w:pPr>
        <w:spacing w:after="0" w:line="240" w:lineRule="auto"/>
        <w:ind w:left="1304"/>
        <w:rPr>
          <w:sz w:val="24"/>
          <w:szCs w:val="24"/>
        </w:rPr>
      </w:pPr>
    </w:p>
    <w:p w14:paraId="54647C4E" w14:textId="77777777" w:rsidR="00FC6C66" w:rsidRPr="00FC6C66" w:rsidRDefault="00FC6C66" w:rsidP="00FC6C66">
      <w:pPr>
        <w:spacing w:after="0" w:line="240" w:lineRule="auto"/>
        <w:ind w:left="1304"/>
        <w:rPr>
          <w:sz w:val="24"/>
          <w:szCs w:val="24"/>
        </w:rPr>
      </w:pPr>
      <w:r w:rsidRPr="00FC6C66">
        <w:rPr>
          <w:sz w:val="24"/>
          <w:szCs w:val="24"/>
        </w:rPr>
        <w:t>Klo 12.15 – 12.20 Tauko</w:t>
      </w:r>
    </w:p>
    <w:p w14:paraId="2E01ABE8" w14:textId="77777777" w:rsidR="00FC6C66" w:rsidRPr="00FC6C66" w:rsidRDefault="00FC6C66" w:rsidP="00FC6C66">
      <w:pPr>
        <w:spacing w:after="0" w:line="240" w:lineRule="auto"/>
        <w:ind w:left="1304"/>
        <w:rPr>
          <w:sz w:val="24"/>
          <w:szCs w:val="24"/>
        </w:rPr>
      </w:pPr>
    </w:p>
    <w:p w14:paraId="112CA885" w14:textId="77777777" w:rsidR="00FC6C66" w:rsidRPr="00FC6C66" w:rsidRDefault="00FC6C66" w:rsidP="00FC6C66">
      <w:pPr>
        <w:spacing w:after="0" w:line="240" w:lineRule="auto"/>
        <w:ind w:left="1304"/>
        <w:rPr>
          <w:sz w:val="24"/>
          <w:szCs w:val="24"/>
        </w:rPr>
      </w:pPr>
      <w:r w:rsidRPr="00FC6C66">
        <w:rPr>
          <w:sz w:val="24"/>
          <w:szCs w:val="24"/>
        </w:rPr>
        <w:t>Klo 12.20 – 13.00 Selkokieliset jaettavat materiaalit kirjaston asiakkaille, oppilaille ja koululaisille / Henna Kara, suunnittelija, Selkokeskus / Kehitysvammaliitto</w:t>
      </w:r>
    </w:p>
    <w:p w14:paraId="7949A37F" w14:textId="77777777" w:rsidR="00FC6C66" w:rsidRPr="00FC6C66" w:rsidRDefault="00FC6C66" w:rsidP="00FC6C66">
      <w:pPr>
        <w:spacing w:after="0" w:line="240" w:lineRule="auto"/>
        <w:ind w:left="1304"/>
        <w:rPr>
          <w:sz w:val="24"/>
          <w:szCs w:val="24"/>
        </w:rPr>
      </w:pPr>
    </w:p>
    <w:p w14:paraId="19122D49" w14:textId="77777777" w:rsidR="00FC6C66" w:rsidRPr="00FC6C66" w:rsidRDefault="00FC6C66" w:rsidP="00FC6C66">
      <w:pPr>
        <w:spacing w:after="0" w:line="240" w:lineRule="auto"/>
        <w:ind w:left="1304"/>
        <w:rPr>
          <w:sz w:val="24"/>
          <w:szCs w:val="24"/>
        </w:rPr>
      </w:pPr>
      <w:r w:rsidRPr="00FC6C66">
        <w:rPr>
          <w:sz w:val="24"/>
          <w:szCs w:val="24"/>
        </w:rPr>
        <w:t>Klo 13.00 – 14.00 Miten kirjaston saavutettavat palvelut tulisi kerätä yhteen? – esimerkkejä kirjastoista / keskustelua ja yhteenvetoa päivästä luotsaa PiKen ESA-tiimi</w:t>
      </w:r>
    </w:p>
    <w:p w14:paraId="695FFD98" w14:textId="77777777" w:rsidR="00FC6C66" w:rsidRPr="00FC6C66" w:rsidRDefault="00FC6C66" w:rsidP="00FC6C66">
      <w:pPr>
        <w:spacing w:after="0" w:line="240" w:lineRule="auto"/>
        <w:ind w:left="1304"/>
        <w:rPr>
          <w:sz w:val="24"/>
          <w:szCs w:val="24"/>
        </w:rPr>
      </w:pPr>
    </w:p>
    <w:p w14:paraId="30BC259F" w14:textId="22909347" w:rsidR="00FC6C66" w:rsidRPr="00D26BE8" w:rsidRDefault="00FC6C66" w:rsidP="00FC6C66">
      <w:pPr>
        <w:spacing w:after="0" w:line="240" w:lineRule="auto"/>
        <w:ind w:left="1304"/>
        <w:rPr>
          <w:sz w:val="24"/>
          <w:szCs w:val="24"/>
        </w:rPr>
      </w:pPr>
      <w:r w:rsidRPr="00FC6C66">
        <w:rPr>
          <w:sz w:val="24"/>
          <w:szCs w:val="24"/>
        </w:rPr>
        <w:t>Tilaisuuden järjestää Tampereen kaupunginkirjasto. Tampereen kaupunginkirjastolla on alueellinen kehittämistehtävä Pirkanmaan ja Keski-Suomen alueella. Kuvat ja tunnelmat somessa, käytä tunnistetta: #akepike.</w:t>
      </w:r>
    </w:p>
    <w:p w14:paraId="41366A3E" w14:textId="77777777" w:rsidR="00D26BE8" w:rsidRPr="00FC6C66" w:rsidRDefault="00D26BE8" w:rsidP="00D26BE8">
      <w:pPr>
        <w:spacing w:after="0" w:line="240" w:lineRule="auto"/>
        <w:rPr>
          <w:b/>
          <w:sz w:val="24"/>
          <w:szCs w:val="24"/>
        </w:rPr>
      </w:pPr>
    </w:p>
    <w:p w14:paraId="0D3E79E6" w14:textId="6491AFBE" w:rsidR="00D26BE8" w:rsidRPr="00FC6C66" w:rsidRDefault="00FC6C66" w:rsidP="00D26BE8">
      <w:pPr>
        <w:spacing w:after="0" w:line="240" w:lineRule="auto"/>
        <w:rPr>
          <w:b/>
          <w:sz w:val="24"/>
          <w:szCs w:val="24"/>
        </w:rPr>
      </w:pPr>
      <w:r w:rsidRPr="00FC6C66">
        <w:rPr>
          <w:b/>
          <w:sz w:val="24"/>
          <w:szCs w:val="24"/>
        </w:rPr>
        <w:t xml:space="preserve">3. </w:t>
      </w:r>
      <w:r w:rsidR="00D26BE8" w:rsidRPr="00FC6C66">
        <w:rPr>
          <w:b/>
          <w:sz w:val="24"/>
          <w:szCs w:val="24"/>
        </w:rPr>
        <w:t>Muut asiat</w:t>
      </w:r>
    </w:p>
    <w:p w14:paraId="49FA0D4D" w14:textId="60888867" w:rsidR="00D26BE8" w:rsidRPr="00D26BE8" w:rsidRDefault="00D26BE8" w:rsidP="00D26BE8">
      <w:pPr>
        <w:spacing w:after="0" w:line="240" w:lineRule="auto"/>
        <w:rPr>
          <w:sz w:val="24"/>
          <w:szCs w:val="24"/>
        </w:rPr>
      </w:pPr>
    </w:p>
    <w:p w14:paraId="73A78040" w14:textId="2E6658FE" w:rsidR="00437A3C" w:rsidRPr="00D26BE8" w:rsidRDefault="00FC6C66" w:rsidP="00FC6C66">
      <w:pPr>
        <w:spacing w:after="0" w:line="240" w:lineRule="auto"/>
        <w:ind w:left="1304"/>
        <w:rPr>
          <w:sz w:val="24"/>
          <w:szCs w:val="24"/>
        </w:rPr>
      </w:pPr>
      <w:r>
        <w:rPr>
          <w:sz w:val="24"/>
          <w:szCs w:val="24"/>
        </w:rPr>
        <w:t xml:space="preserve">Keskusteltiin vielä lopuksi Celia-palveluiden käyttämisestä ja markkinoinnista. Opastus jää usein kirjastoille hoidettavaksi. Miten annetaan avaimet käteen? Voidaanko ottaa Celian pop-up-pisteitä kirjastoihin? Voidaanko tehdä yhteistyötä? Keski-Suomen näkövammaisten kanssa on yhteistyötä Jyväskylän kirjastolla ja tässä voitaisiin markkinoida Celian palveluista. Myös </w:t>
      </w:r>
      <w:r>
        <w:rPr>
          <w:sz w:val="24"/>
          <w:szCs w:val="24"/>
        </w:rPr>
        <w:lastRenderedPageBreak/>
        <w:t>asiakkaiden yhteydenottotapa Celia-asioinnissa herättää kysymyksiä, palataan tähän seuraavassa kokouksessa.</w:t>
      </w:r>
    </w:p>
    <w:sectPr w:rsidR="00437A3C" w:rsidRPr="00D26BE8" w:rsidSect="005713A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E8D97" w14:textId="77777777" w:rsidR="004B1392" w:rsidRDefault="004B1392" w:rsidP="00C92B97">
      <w:pPr>
        <w:spacing w:after="0" w:line="240" w:lineRule="auto"/>
      </w:pPr>
      <w:r>
        <w:separator/>
      </w:r>
    </w:p>
  </w:endnote>
  <w:endnote w:type="continuationSeparator" w:id="0">
    <w:p w14:paraId="7EDF1A7C" w14:textId="77777777" w:rsidR="004B1392" w:rsidRDefault="004B1392"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5284"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DE2C"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9D5C"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5B6CC" w14:textId="77777777" w:rsidR="004B1392" w:rsidRDefault="004B1392" w:rsidP="00C92B97">
      <w:pPr>
        <w:spacing w:after="0" w:line="240" w:lineRule="auto"/>
      </w:pPr>
      <w:r>
        <w:separator/>
      </w:r>
    </w:p>
  </w:footnote>
  <w:footnote w:type="continuationSeparator" w:id="0">
    <w:p w14:paraId="30EB9443" w14:textId="77777777" w:rsidR="004B1392" w:rsidRDefault="004B1392"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AF9B"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169F"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29A4" w14:textId="77777777"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E8"/>
    <w:rsid w:val="00100837"/>
    <w:rsid w:val="001B6F80"/>
    <w:rsid w:val="00437A3C"/>
    <w:rsid w:val="004B1392"/>
    <w:rsid w:val="005713A9"/>
    <w:rsid w:val="0078579B"/>
    <w:rsid w:val="009445BB"/>
    <w:rsid w:val="00C25E18"/>
    <w:rsid w:val="00C92B97"/>
    <w:rsid w:val="00D26BE8"/>
    <w:rsid w:val="00D37C80"/>
    <w:rsid w:val="00DC7B7D"/>
    <w:rsid w:val="00EA003D"/>
    <w:rsid w:val="00F60B7F"/>
    <w:rsid w:val="00FC6C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E6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FC6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3" ma:contentTypeDescription="Luo uusi asiakirja." ma:contentTypeScope="" ma:versionID="082e6121b4534787bc75b1e6af7ad798">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300eab809ac8de9be80e4c6d8b757fc7"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6DE2D-3CAB-4433-B585-ECF6975ECB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369801-2EE7-48A1-8934-6B3D1FEF4743}">
  <ds:schemaRefs>
    <ds:schemaRef ds:uri="http://schemas.microsoft.com/sharepoint/v3/contenttype/forms"/>
  </ds:schemaRefs>
</ds:datastoreItem>
</file>

<file path=customXml/itemProps3.xml><?xml version="1.0" encoding="utf-8"?>
<ds:datastoreItem xmlns:ds="http://schemas.openxmlformats.org/officeDocument/2006/customXml" ds:itemID="{1E18CEA2-ACE8-4D82-BFE6-1C49D0DFB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3735</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2020-09-14T05:22:00Z</dcterms:created>
  <dcterms:modified xsi:type="dcterms:W3CDTF">2020-09-15T14:09:00Z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