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BC" w:rsidRPr="001E2283" w:rsidRDefault="00B211BC" w:rsidP="00B211BC">
      <w:pPr>
        <w:pStyle w:val="Eivli"/>
        <w:rPr>
          <w:b/>
          <w:sz w:val="24"/>
          <w:szCs w:val="24"/>
        </w:rPr>
      </w:pPr>
      <w:r w:rsidRPr="001E2283">
        <w:rPr>
          <w:b/>
          <w:sz w:val="24"/>
          <w:szCs w:val="24"/>
        </w:rPr>
        <w:t>PiKen DIGI-tiimin kokous</w:t>
      </w:r>
    </w:p>
    <w:p w:rsidR="00B211BC" w:rsidRPr="001E2283" w:rsidRDefault="00B211BC" w:rsidP="00B211BC">
      <w:pPr>
        <w:pStyle w:val="Eivli"/>
        <w:rPr>
          <w:sz w:val="24"/>
          <w:szCs w:val="24"/>
        </w:rPr>
      </w:pPr>
    </w:p>
    <w:p w:rsidR="00B211BC" w:rsidRPr="001E2283" w:rsidRDefault="00B211BC" w:rsidP="00B211BC">
      <w:pPr>
        <w:pStyle w:val="Eivli"/>
        <w:rPr>
          <w:sz w:val="24"/>
          <w:szCs w:val="24"/>
        </w:rPr>
      </w:pPr>
      <w:r w:rsidRPr="001E2283">
        <w:rPr>
          <w:b/>
          <w:sz w:val="24"/>
          <w:szCs w:val="24"/>
        </w:rPr>
        <w:t>Aika:</w:t>
      </w:r>
      <w:r w:rsidR="00BA0144">
        <w:rPr>
          <w:sz w:val="24"/>
          <w:szCs w:val="24"/>
        </w:rPr>
        <w:tab/>
      </w:r>
      <w:r w:rsidR="00BA0144">
        <w:rPr>
          <w:sz w:val="24"/>
          <w:szCs w:val="24"/>
        </w:rPr>
        <w:tab/>
        <w:t>11.5.2020 klo 13 - 14.15</w:t>
      </w:r>
      <w:bookmarkStart w:id="0" w:name="_GoBack"/>
      <w:bookmarkEnd w:id="0"/>
    </w:p>
    <w:p w:rsidR="00B211BC" w:rsidRPr="001E2283" w:rsidRDefault="00B211BC" w:rsidP="00B211BC">
      <w:pPr>
        <w:pStyle w:val="Eivli"/>
        <w:rPr>
          <w:sz w:val="24"/>
          <w:szCs w:val="24"/>
        </w:rPr>
      </w:pPr>
    </w:p>
    <w:p w:rsidR="00B211BC" w:rsidRPr="001E2283" w:rsidRDefault="00B211BC" w:rsidP="00B211BC">
      <w:pPr>
        <w:pStyle w:val="Eivli"/>
        <w:rPr>
          <w:sz w:val="24"/>
          <w:szCs w:val="24"/>
        </w:rPr>
      </w:pPr>
      <w:r w:rsidRPr="001E2283">
        <w:rPr>
          <w:b/>
          <w:sz w:val="24"/>
          <w:szCs w:val="24"/>
        </w:rPr>
        <w:t>Paikka:</w:t>
      </w:r>
      <w:r w:rsidRPr="001E2283">
        <w:rPr>
          <w:sz w:val="24"/>
          <w:szCs w:val="24"/>
        </w:rPr>
        <w:tab/>
      </w:r>
      <w:r w:rsidRPr="001E2283">
        <w:rPr>
          <w:sz w:val="24"/>
          <w:szCs w:val="24"/>
        </w:rPr>
        <w:tab/>
        <w:t>Teams-etäkokous</w:t>
      </w:r>
    </w:p>
    <w:p w:rsidR="00B211BC" w:rsidRPr="001E2283" w:rsidRDefault="00B211BC" w:rsidP="00B211BC">
      <w:pPr>
        <w:pStyle w:val="Eivli"/>
        <w:rPr>
          <w:sz w:val="24"/>
          <w:szCs w:val="24"/>
        </w:rPr>
      </w:pPr>
    </w:p>
    <w:p w:rsidR="00B211BC" w:rsidRPr="001E2283" w:rsidRDefault="00B211BC" w:rsidP="00B211BC">
      <w:pPr>
        <w:pStyle w:val="Eivli"/>
        <w:rPr>
          <w:sz w:val="24"/>
          <w:szCs w:val="24"/>
        </w:rPr>
      </w:pPr>
      <w:r w:rsidRPr="001E2283">
        <w:rPr>
          <w:b/>
          <w:sz w:val="24"/>
          <w:szCs w:val="24"/>
        </w:rPr>
        <w:t>Läsnä:</w:t>
      </w:r>
      <w:r w:rsidRPr="001E2283">
        <w:rPr>
          <w:sz w:val="24"/>
          <w:szCs w:val="24"/>
        </w:rPr>
        <w:tab/>
      </w:r>
      <w:r w:rsidRPr="001E2283">
        <w:rPr>
          <w:sz w:val="24"/>
          <w:szCs w:val="24"/>
        </w:rPr>
        <w:tab/>
        <w:t>Ismo Raitanen, verkkopäällikkö (Tampere)</w:t>
      </w:r>
    </w:p>
    <w:p w:rsidR="00B211BC" w:rsidRPr="001E2283" w:rsidRDefault="00B211BC" w:rsidP="00B211BC">
      <w:pPr>
        <w:pStyle w:val="Eivli"/>
        <w:ind w:left="2608"/>
        <w:rPr>
          <w:sz w:val="24"/>
          <w:szCs w:val="24"/>
        </w:rPr>
      </w:pPr>
      <w:r w:rsidRPr="001E2283">
        <w:rPr>
          <w:sz w:val="24"/>
          <w:szCs w:val="24"/>
        </w:rPr>
        <w:t>Jarkko Rikkilä, koordinaattori (Tampere)</w:t>
      </w:r>
    </w:p>
    <w:p w:rsidR="00B211BC" w:rsidRPr="001E2283" w:rsidRDefault="00B211BC" w:rsidP="00B211BC">
      <w:pPr>
        <w:pStyle w:val="Eivli"/>
        <w:ind w:left="2608"/>
        <w:rPr>
          <w:sz w:val="24"/>
          <w:szCs w:val="24"/>
        </w:rPr>
      </w:pPr>
      <w:r w:rsidRPr="001E2283">
        <w:rPr>
          <w:sz w:val="24"/>
          <w:szCs w:val="24"/>
        </w:rPr>
        <w:t>Juha Hälinen, verkkopalvelusuunnittelija (Jyväskylä)</w:t>
      </w:r>
    </w:p>
    <w:p w:rsidR="00B211BC" w:rsidRPr="001E2283" w:rsidRDefault="00B211BC" w:rsidP="00B211BC">
      <w:pPr>
        <w:pStyle w:val="Eivli"/>
        <w:ind w:left="2608"/>
        <w:rPr>
          <w:sz w:val="24"/>
          <w:szCs w:val="24"/>
        </w:rPr>
      </w:pPr>
      <w:r w:rsidRPr="001E2283">
        <w:rPr>
          <w:sz w:val="24"/>
          <w:szCs w:val="24"/>
        </w:rPr>
        <w:t>Mari Vuorinen, informaatikko (Jyväskylä)</w:t>
      </w:r>
    </w:p>
    <w:p w:rsidR="00B211BC" w:rsidRPr="001E2283" w:rsidRDefault="00B211BC" w:rsidP="00B211BC">
      <w:pPr>
        <w:pStyle w:val="Eivli"/>
        <w:ind w:left="2608"/>
        <w:rPr>
          <w:sz w:val="24"/>
          <w:szCs w:val="24"/>
        </w:rPr>
      </w:pPr>
      <w:r w:rsidRPr="001E2283">
        <w:rPr>
          <w:sz w:val="24"/>
          <w:szCs w:val="24"/>
        </w:rPr>
        <w:t>Pasi Kangas, kirjastopedagogi (Nokia)</w:t>
      </w:r>
    </w:p>
    <w:p w:rsidR="00B211BC" w:rsidRPr="001E2283" w:rsidRDefault="00B211BC" w:rsidP="00B211BC">
      <w:pPr>
        <w:pStyle w:val="Eivli"/>
        <w:ind w:left="2608"/>
        <w:rPr>
          <w:sz w:val="24"/>
          <w:szCs w:val="24"/>
        </w:rPr>
      </w:pPr>
      <w:r w:rsidRPr="001E2283">
        <w:rPr>
          <w:sz w:val="24"/>
          <w:szCs w:val="24"/>
        </w:rPr>
        <w:t>Pasi Mäkelä, kirjastoautonkuljettaja-virkailija (Keuruu)</w:t>
      </w:r>
    </w:p>
    <w:p w:rsidR="00B211BC" w:rsidRPr="001E2283" w:rsidRDefault="00B211BC" w:rsidP="00B211BC">
      <w:pPr>
        <w:pStyle w:val="Eivli"/>
        <w:ind w:left="2608"/>
        <w:rPr>
          <w:sz w:val="24"/>
          <w:szCs w:val="24"/>
        </w:rPr>
      </w:pPr>
      <w:r w:rsidRPr="001E2283">
        <w:rPr>
          <w:sz w:val="24"/>
          <w:szCs w:val="24"/>
        </w:rPr>
        <w:t>Perttu Rasi, palvelupäällikkö (Tampere)</w:t>
      </w:r>
    </w:p>
    <w:p w:rsidR="00B211BC" w:rsidRPr="001E2283" w:rsidRDefault="00B211BC" w:rsidP="00B211BC">
      <w:pPr>
        <w:pStyle w:val="Eivli"/>
        <w:ind w:left="2608"/>
        <w:rPr>
          <w:sz w:val="24"/>
          <w:szCs w:val="24"/>
        </w:rPr>
      </w:pPr>
      <w:r w:rsidRPr="001E2283">
        <w:rPr>
          <w:sz w:val="24"/>
          <w:szCs w:val="24"/>
        </w:rPr>
        <w:t>Salla Hyökki, projektisuunnittelija (Tampere)</w:t>
      </w:r>
    </w:p>
    <w:p w:rsidR="00B211BC" w:rsidRPr="001E2283" w:rsidRDefault="00B211BC" w:rsidP="00B211BC">
      <w:pPr>
        <w:pStyle w:val="Eivli"/>
        <w:ind w:left="2608"/>
        <w:rPr>
          <w:sz w:val="24"/>
          <w:szCs w:val="24"/>
        </w:rPr>
      </w:pPr>
      <w:r w:rsidRPr="001E2283">
        <w:rPr>
          <w:sz w:val="24"/>
          <w:szCs w:val="24"/>
        </w:rPr>
        <w:t>Sanna Keralampi, kirjastonhoitaja (Jyväskylä)</w:t>
      </w:r>
    </w:p>
    <w:p w:rsidR="00000600" w:rsidRPr="001E2283" w:rsidRDefault="00B211BC" w:rsidP="00000600">
      <w:pPr>
        <w:pStyle w:val="Eivli"/>
        <w:ind w:left="2608"/>
        <w:rPr>
          <w:sz w:val="24"/>
          <w:szCs w:val="24"/>
        </w:rPr>
      </w:pPr>
      <w:r w:rsidRPr="001E2283">
        <w:rPr>
          <w:sz w:val="24"/>
          <w:szCs w:val="24"/>
        </w:rPr>
        <w:t>Terhi Turkia, koordinaattori (Tampere)</w:t>
      </w:r>
    </w:p>
    <w:p w:rsidR="001E2283" w:rsidRPr="001E2283" w:rsidRDefault="001E2283" w:rsidP="001E2283">
      <w:pPr>
        <w:pStyle w:val="Eivli"/>
        <w:rPr>
          <w:sz w:val="24"/>
          <w:szCs w:val="24"/>
        </w:rPr>
      </w:pPr>
    </w:p>
    <w:p w:rsidR="001E2283" w:rsidRPr="00AD41AF" w:rsidRDefault="00AD41AF" w:rsidP="001E2283">
      <w:pPr>
        <w:spacing w:after="0" w:line="240" w:lineRule="auto"/>
        <w:rPr>
          <w:b/>
          <w:sz w:val="24"/>
          <w:szCs w:val="24"/>
        </w:rPr>
      </w:pPr>
      <w:r w:rsidRPr="00AD41AF">
        <w:rPr>
          <w:b/>
          <w:sz w:val="24"/>
          <w:szCs w:val="24"/>
        </w:rPr>
        <w:t xml:space="preserve">1. </w:t>
      </w:r>
      <w:r w:rsidR="001E2283" w:rsidRPr="00AD41AF">
        <w:rPr>
          <w:b/>
          <w:sz w:val="24"/>
          <w:szCs w:val="24"/>
        </w:rPr>
        <w:t>Ajankohtaiset kuulumiset</w:t>
      </w:r>
    </w:p>
    <w:p w:rsidR="001E2283" w:rsidRDefault="001E2283" w:rsidP="001E2283">
      <w:pPr>
        <w:spacing w:after="0" w:line="240" w:lineRule="auto"/>
        <w:rPr>
          <w:sz w:val="24"/>
          <w:szCs w:val="24"/>
        </w:rPr>
      </w:pPr>
    </w:p>
    <w:p w:rsidR="001E2283" w:rsidRDefault="001E2283" w:rsidP="001E2283">
      <w:pPr>
        <w:pStyle w:val="Luettelokappale"/>
        <w:numPr>
          <w:ilvl w:val="0"/>
          <w:numId w:val="12"/>
        </w:numPr>
        <w:spacing w:after="0" w:line="240" w:lineRule="auto"/>
        <w:rPr>
          <w:sz w:val="24"/>
          <w:szCs w:val="24"/>
        </w:rPr>
      </w:pPr>
      <w:r>
        <w:rPr>
          <w:sz w:val="24"/>
          <w:szCs w:val="24"/>
        </w:rPr>
        <w:t>Salla Hyökki: Digiajokorttikoulutuksia siirretty etämuotoon ja syksyllä pyritään tarjoamaan kaikki virtuaalisesti.</w:t>
      </w:r>
    </w:p>
    <w:p w:rsidR="001E2283" w:rsidRDefault="001E2283" w:rsidP="001E2283">
      <w:pPr>
        <w:pStyle w:val="Luettelokappale"/>
        <w:numPr>
          <w:ilvl w:val="0"/>
          <w:numId w:val="12"/>
        </w:numPr>
        <w:spacing w:after="0" w:line="240" w:lineRule="auto"/>
        <w:rPr>
          <w:sz w:val="24"/>
          <w:szCs w:val="24"/>
        </w:rPr>
      </w:pPr>
      <w:r>
        <w:rPr>
          <w:sz w:val="24"/>
          <w:szCs w:val="24"/>
        </w:rPr>
        <w:t>Juha Hälinen: Oman työn kannalta esimerkiksi Finnan julkistusta on lykätty, kun paljon ihmisiä lomilla tai lomautettuna. Viime päivinä uloslainauksen aloittamiseen liittyvää tiedotusta paljon ohjelmassa.</w:t>
      </w:r>
    </w:p>
    <w:p w:rsidR="001E2283" w:rsidRDefault="001E2283" w:rsidP="001E2283">
      <w:pPr>
        <w:pStyle w:val="Luettelokappale"/>
        <w:numPr>
          <w:ilvl w:val="0"/>
          <w:numId w:val="12"/>
        </w:numPr>
        <w:spacing w:after="0" w:line="240" w:lineRule="auto"/>
        <w:rPr>
          <w:sz w:val="24"/>
          <w:szCs w:val="24"/>
        </w:rPr>
      </w:pPr>
      <w:r>
        <w:rPr>
          <w:sz w:val="24"/>
          <w:szCs w:val="24"/>
        </w:rPr>
        <w:t>Pasi</w:t>
      </w:r>
      <w:r w:rsidR="00AD41AF">
        <w:rPr>
          <w:sz w:val="24"/>
          <w:szCs w:val="24"/>
        </w:rPr>
        <w:t xml:space="preserve"> Kangas</w:t>
      </w:r>
      <w:r>
        <w:rPr>
          <w:sz w:val="24"/>
          <w:szCs w:val="24"/>
        </w:rPr>
        <w:t>: Virta on päästy avaamaan eli pieni määrä kerrallaan ihmisiä sisään uuteen kirjastotilaan. Alettu tekemään Facebook-livelähetyksiä ja YouTube-kanava avattu. Lomautukset peruttu pääkirjaston henkilökunnalta.</w:t>
      </w:r>
    </w:p>
    <w:p w:rsidR="001E2283" w:rsidRDefault="00AD41AF" w:rsidP="001E2283">
      <w:pPr>
        <w:pStyle w:val="Luettelokappale"/>
        <w:numPr>
          <w:ilvl w:val="0"/>
          <w:numId w:val="12"/>
        </w:numPr>
        <w:spacing w:after="0" w:line="240" w:lineRule="auto"/>
        <w:rPr>
          <w:sz w:val="24"/>
          <w:szCs w:val="24"/>
        </w:rPr>
      </w:pPr>
      <w:r>
        <w:rPr>
          <w:sz w:val="24"/>
          <w:szCs w:val="24"/>
        </w:rPr>
        <w:t>Sanna Keralampi: Sanna ollut viime perjantaina kirjastolla töissä. Paljon haettu hyllyvarauksia.</w:t>
      </w:r>
    </w:p>
    <w:p w:rsidR="00AD41AF" w:rsidRDefault="00AD41AF" w:rsidP="001E2283">
      <w:pPr>
        <w:pStyle w:val="Luettelokappale"/>
        <w:numPr>
          <w:ilvl w:val="0"/>
          <w:numId w:val="12"/>
        </w:numPr>
        <w:spacing w:after="0" w:line="240" w:lineRule="auto"/>
        <w:rPr>
          <w:sz w:val="24"/>
          <w:szCs w:val="24"/>
        </w:rPr>
      </w:pPr>
      <w:r>
        <w:rPr>
          <w:sz w:val="24"/>
          <w:szCs w:val="24"/>
        </w:rPr>
        <w:t>Pasi Mäkelä: Samantyyppinen tilanne kuin Jyväskylässä. Kokoelmatyötä kirjastoautossa tehty ja mietitty myös digijuttuja. Keuruulla avattu viime torstaina uloslainaus varausten noutopalvelun osalta. Erityisryhmien tunnit aamusta käytössä.</w:t>
      </w:r>
    </w:p>
    <w:p w:rsidR="00AD41AF" w:rsidRDefault="00AD41AF" w:rsidP="001E2283">
      <w:pPr>
        <w:pStyle w:val="Luettelokappale"/>
        <w:numPr>
          <w:ilvl w:val="0"/>
          <w:numId w:val="12"/>
        </w:numPr>
        <w:spacing w:after="0" w:line="240" w:lineRule="auto"/>
        <w:rPr>
          <w:sz w:val="24"/>
          <w:szCs w:val="24"/>
        </w:rPr>
      </w:pPr>
      <w:r>
        <w:rPr>
          <w:sz w:val="24"/>
          <w:szCs w:val="24"/>
        </w:rPr>
        <w:t>Ismo Raitanen: Etätöissä jatketaan ja verkkopalveluissakin työpaikalla joku piipahtaa tarpeen mukaan. Metsossa tänään esimerkiksi YLE ja Aamulehti käynyt tekemässä juttua. Aika kohtuullinen määrä asiakkaita on ollut liikenteessä. PressReader saatu etäkäyttöön ja Auroraa säädetään jatkuvasti muuttuviin oloihin. Kirjastotulostuskonseptin laajentaminen läheisiin pirnet-kuntiin työn alla. Finna-näkymää on rakennettu myös kulissien takana.</w:t>
      </w:r>
    </w:p>
    <w:p w:rsidR="00AD41AF" w:rsidRDefault="00AD41AF" w:rsidP="001E2283">
      <w:pPr>
        <w:pStyle w:val="Luettelokappale"/>
        <w:numPr>
          <w:ilvl w:val="0"/>
          <w:numId w:val="12"/>
        </w:numPr>
        <w:spacing w:after="0" w:line="240" w:lineRule="auto"/>
        <w:rPr>
          <w:sz w:val="24"/>
          <w:szCs w:val="24"/>
        </w:rPr>
      </w:pPr>
      <w:r>
        <w:rPr>
          <w:sz w:val="24"/>
          <w:szCs w:val="24"/>
        </w:rPr>
        <w:t>Perttu Rasi: Tietotoreilla opastettu aktiivisesti etänä asiakkaita digiasioissa. Puhelinopastusta ja livestriimauksia YouTubeen, mediasihteerit antavat tukea. 1.6. paluuta  normaalimpaan arkeen mietitään kovasti.</w:t>
      </w:r>
    </w:p>
    <w:p w:rsidR="00AD41AF" w:rsidRDefault="00AD41AF" w:rsidP="00C544C8">
      <w:pPr>
        <w:pStyle w:val="Luettelokappale"/>
        <w:numPr>
          <w:ilvl w:val="0"/>
          <w:numId w:val="12"/>
        </w:numPr>
        <w:spacing w:after="0" w:line="240" w:lineRule="auto"/>
        <w:rPr>
          <w:sz w:val="24"/>
          <w:szCs w:val="24"/>
        </w:rPr>
      </w:pPr>
      <w:r w:rsidRPr="00AD41AF">
        <w:rPr>
          <w:sz w:val="24"/>
          <w:szCs w:val="24"/>
        </w:rPr>
        <w:t>Terhi Turkia: Koulutuksiin osallistuttu runsaasti etäyhteyksillä. Digihankkeen koulutuks</w:t>
      </w:r>
      <w:r>
        <w:rPr>
          <w:sz w:val="24"/>
          <w:szCs w:val="24"/>
        </w:rPr>
        <w:t>issa reilusti yli 100 osallistujaa, 18 digihankkeen 21:stä kunnasta ovat aloittaneet digiajokortin suorittamisen. PIKI-alueella verkostoituminen etenee PiDiKe-hankkeen kautta. Mukanetin kanssa tulossa palaveri liittyen pienten kuntien digiopastukseen ja verkostomaiseen toimintatapaan.</w:t>
      </w:r>
    </w:p>
    <w:p w:rsidR="00AD41AF" w:rsidRPr="00AD41AF" w:rsidRDefault="00AD41AF" w:rsidP="00C544C8">
      <w:pPr>
        <w:pStyle w:val="Luettelokappale"/>
        <w:numPr>
          <w:ilvl w:val="0"/>
          <w:numId w:val="12"/>
        </w:numPr>
        <w:spacing w:after="0" w:line="240" w:lineRule="auto"/>
        <w:rPr>
          <w:sz w:val="24"/>
          <w:szCs w:val="24"/>
        </w:rPr>
      </w:pPr>
      <w:r>
        <w:rPr>
          <w:sz w:val="24"/>
          <w:szCs w:val="24"/>
        </w:rPr>
        <w:t>Mari Vuorinen: Kirjastot avautuneet juuri loman aikaan, huomenna menossa kirjastovuoroon. Finnan julkaisu asiakkaille tosiaan lykkääntyy.</w:t>
      </w:r>
    </w:p>
    <w:p w:rsidR="00E87F77" w:rsidRDefault="00E87F77" w:rsidP="001E2283">
      <w:pPr>
        <w:spacing w:after="0" w:line="240" w:lineRule="auto"/>
        <w:rPr>
          <w:sz w:val="24"/>
          <w:szCs w:val="24"/>
        </w:rPr>
      </w:pPr>
    </w:p>
    <w:p w:rsidR="00E87F77" w:rsidRPr="00E87F77" w:rsidRDefault="00E87F77" w:rsidP="001E2283">
      <w:pPr>
        <w:spacing w:after="0" w:line="240" w:lineRule="auto"/>
        <w:rPr>
          <w:b/>
          <w:sz w:val="24"/>
          <w:szCs w:val="24"/>
        </w:rPr>
      </w:pPr>
      <w:r w:rsidRPr="00E87F77">
        <w:rPr>
          <w:b/>
          <w:sz w:val="24"/>
          <w:szCs w:val="24"/>
        </w:rPr>
        <w:lastRenderedPageBreak/>
        <w:t>2. Digivälinelainaamo</w:t>
      </w:r>
    </w:p>
    <w:p w:rsidR="00E87F77" w:rsidRDefault="00E87F77" w:rsidP="001E2283">
      <w:pPr>
        <w:spacing w:after="0" w:line="240" w:lineRule="auto"/>
        <w:rPr>
          <w:sz w:val="24"/>
          <w:szCs w:val="24"/>
        </w:rPr>
      </w:pPr>
    </w:p>
    <w:p w:rsidR="00E87F77" w:rsidRDefault="00E87F77" w:rsidP="00E87F77">
      <w:pPr>
        <w:spacing w:after="0" w:line="240" w:lineRule="auto"/>
        <w:ind w:left="1304"/>
        <w:rPr>
          <w:sz w:val="24"/>
          <w:szCs w:val="24"/>
        </w:rPr>
      </w:pPr>
      <w:r>
        <w:rPr>
          <w:sz w:val="24"/>
          <w:szCs w:val="24"/>
        </w:rPr>
        <w:t xml:space="preserve">Salla kävi läpi suunnitellun digivälinelainaamon tilanteen. Avainkysymyksiä laitteistoihin ja pakettin suhteen ovat esimerkiksi seuraavat: Kuinka monta salkkua? Minkälaista sisältöä? </w:t>
      </w:r>
      <w:r w:rsidRPr="00E87F77">
        <w:rPr>
          <w:sz w:val="24"/>
          <w:szCs w:val="24"/>
        </w:rPr>
        <w:t>Editointi/jakaminen/delegointi?</w:t>
      </w:r>
      <w:r>
        <w:rPr>
          <w:sz w:val="24"/>
          <w:szCs w:val="24"/>
        </w:rPr>
        <w:t xml:space="preserve"> Sovittiin niin, että keskustelun pohjalta Salla tekee vielä täsmällisemmän ehdotuksen paketeista ja laitetaan sen jälkeen välineet hankintaan. Hankintapaikkoina priorisoidaan Tampereen kanavia.</w:t>
      </w:r>
    </w:p>
    <w:p w:rsidR="00E87F77" w:rsidRDefault="00E87F77" w:rsidP="00E87F77">
      <w:pPr>
        <w:spacing w:after="0" w:line="240" w:lineRule="auto"/>
        <w:ind w:left="1304"/>
        <w:rPr>
          <w:sz w:val="24"/>
          <w:szCs w:val="24"/>
        </w:rPr>
      </w:pPr>
    </w:p>
    <w:p w:rsidR="00E87F77" w:rsidRDefault="00E87F77" w:rsidP="00E87F77">
      <w:pPr>
        <w:spacing w:after="0" w:line="240" w:lineRule="auto"/>
        <w:ind w:left="1304"/>
        <w:rPr>
          <w:sz w:val="24"/>
          <w:szCs w:val="24"/>
        </w:rPr>
      </w:pPr>
      <w:r>
        <w:rPr>
          <w:sz w:val="24"/>
          <w:szCs w:val="24"/>
        </w:rPr>
        <w:t>Osallistetaan digitiimiä sitten laitteistoihin liittyvien käyttöohjeiden ja opastusten mietinnässä. Näiden delegointi hoidettaneen sitten, kun laitteet on saatu fyysisesti tilattua ja niitä päästään käytännössä testailemaan. Yleisesti ottaen Sallan selvitystyö sai kehuja ja välinelainaamo tulee todellakin tarpeeseen.</w:t>
      </w:r>
    </w:p>
    <w:p w:rsidR="00E87F77" w:rsidRDefault="00E87F77" w:rsidP="001E2283">
      <w:pPr>
        <w:spacing w:after="0" w:line="240" w:lineRule="auto"/>
        <w:rPr>
          <w:sz w:val="24"/>
          <w:szCs w:val="24"/>
        </w:rPr>
      </w:pPr>
    </w:p>
    <w:p w:rsidR="001E2283" w:rsidRPr="00E87F77" w:rsidRDefault="00E87F77" w:rsidP="001E2283">
      <w:pPr>
        <w:spacing w:after="0" w:line="240" w:lineRule="auto"/>
        <w:rPr>
          <w:b/>
          <w:sz w:val="24"/>
          <w:szCs w:val="24"/>
        </w:rPr>
      </w:pPr>
      <w:r>
        <w:rPr>
          <w:b/>
          <w:sz w:val="24"/>
          <w:szCs w:val="24"/>
        </w:rPr>
        <w:t xml:space="preserve">3. </w:t>
      </w:r>
      <w:r w:rsidR="001E2283" w:rsidRPr="00E87F77">
        <w:rPr>
          <w:b/>
          <w:sz w:val="24"/>
          <w:szCs w:val="24"/>
        </w:rPr>
        <w:t>Syksyn DIGI-foorumi pe 30.10. Jyväskylässä</w:t>
      </w:r>
      <w:r>
        <w:rPr>
          <w:b/>
          <w:sz w:val="24"/>
          <w:szCs w:val="24"/>
        </w:rPr>
        <w:t xml:space="preserve"> ja digitiimin syksyn toiminta</w:t>
      </w:r>
    </w:p>
    <w:p w:rsidR="00E87F77" w:rsidRDefault="00E87F77" w:rsidP="001E2283">
      <w:pPr>
        <w:spacing w:after="0" w:line="240" w:lineRule="auto"/>
        <w:rPr>
          <w:sz w:val="24"/>
          <w:szCs w:val="24"/>
        </w:rPr>
      </w:pPr>
    </w:p>
    <w:p w:rsidR="00E87F77" w:rsidRDefault="00E87F77" w:rsidP="00E87F77">
      <w:pPr>
        <w:spacing w:after="0" w:line="240" w:lineRule="auto"/>
        <w:ind w:left="1304"/>
        <w:rPr>
          <w:sz w:val="24"/>
          <w:szCs w:val="24"/>
        </w:rPr>
      </w:pPr>
      <w:r>
        <w:rPr>
          <w:sz w:val="24"/>
          <w:szCs w:val="24"/>
        </w:rPr>
        <w:t>Sovittiin, että käynnistetään näistä Teams-keskustelu ja pohditaan sisällöt siellä kuntoon. Syksyn koulutuskalenteri on jo päivien osalta aika lailla valmistumassa. Syksyn päivien ohjelmien osalta julkaisu pyritään ajoittamaan syyskuun 2020 alkuun.</w:t>
      </w:r>
    </w:p>
    <w:p w:rsidR="0049397B" w:rsidRPr="001E2283" w:rsidRDefault="0049397B" w:rsidP="0049397B">
      <w:pPr>
        <w:pStyle w:val="Eivli"/>
        <w:rPr>
          <w:sz w:val="24"/>
          <w:szCs w:val="24"/>
        </w:rPr>
      </w:pPr>
    </w:p>
    <w:p w:rsidR="0049397B" w:rsidRPr="001E2283" w:rsidRDefault="00E87F77" w:rsidP="0049397B">
      <w:pPr>
        <w:pStyle w:val="Eivli"/>
        <w:rPr>
          <w:b/>
          <w:sz w:val="24"/>
          <w:szCs w:val="24"/>
        </w:rPr>
      </w:pPr>
      <w:r>
        <w:rPr>
          <w:b/>
          <w:sz w:val="24"/>
          <w:szCs w:val="24"/>
        </w:rPr>
        <w:t>4</w:t>
      </w:r>
      <w:r w:rsidR="0049397B" w:rsidRPr="001E2283">
        <w:rPr>
          <w:b/>
          <w:sz w:val="24"/>
          <w:szCs w:val="24"/>
        </w:rPr>
        <w:t>. Seuraava kokous</w:t>
      </w:r>
    </w:p>
    <w:p w:rsidR="0049397B" w:rsidRPr="001E2283" w:rsidRDefault="0049397B" w:rsidP="0049397B">
      <w:pPr>
        <w:pStyle w:val="Eivli"/>
        <w:rPr>
          <w:sz w:val="24"/>
          <w:szCs w:val="24"/>
        </w:rPr>
      </w:pPr>
    </w:p>
    <w:p w:rsidR="0049397B" w:rsidRPr="001E2283" w:rsidRDefault="0049397B" w:rsidP="0049397B">
      <w:pPr>
        <w:pStyle w:val="Eivli"/>
        <w:ind w:firstLine="1304"/>
        <w:rPr>
          <w:sz w:val="24"/>
          <w:szCs w:val="24"/>
        </w:rPr>
      </w:pPr>
      <w:r w:rsidRPr="001E2283">
        <w:rPr>
          <w:sz w:val="24"/>
          <w:szCs w:val="24"/>
        </w:rPr>
        <w:t>DIGI-tiimin se</w:t>
      </w:r>
      <w:r w:rsidR="00E87F77">
        <w:rPr>
          <w:sz w:val="24"/>
          <w:szCs w:val="24"/>
        </w:rPr>
        <w:t>uraava kokous järjestetään ma 8.6. klo 10 - 11</w:t>
      </w:r>
      <w:r w:rsidRPr="001E2283">
        <w:rPr>
          <w:sz w:val="24"/>
          <w:szCs w:val="24"/>
        </w:rPr>
        <w:t xml:space="preserve"> Teamsissa.</w:t>
      </w:r>
    </w:p>
    <w:sectPr w:rsidR="0049397B" w:rsidRPr="001E2283"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C1" w:rsidRDefault="00BC43C1" w:rsidP="00C92B97">
      <w:pPr>
        <w:spacing w:after="0" w:line="240" w:lineRule="auto"/>
      </w:pPr>
      <w:r>
        <w:separator/>
      </w:r>
    </w:p>
  </w:endnote>
  <w:endnote w:type="continuationSeparator" w:id="0">
    <w:p w:rsidR="00BC43C1" w:rsidRDefault="00BC43C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C1" w:rsidRDefault="00BC43C1" w:rsidP="00C92B97">
      <w:pPr>
        <w:spacing w:after="0" w:line="240" w:lineRule="auto"/>
      </w:pPr>
      <w:r>
        <w:separator/>
      </w:r>
    </w:p>
  </w:footnote>
  <w:footnote w:type="continuationSeparator" w:id="0">
    <w:p w:rsidR="00BC43C1" w:rsidRDefault="00BC43C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A47"/>
    <w:multiLevelType w:val="hybridMultilevel"/>
    <w:tmpl w:val="EA404D66"/>
    <w:lvl w:ilvl="0" w:tplc="DE96A2C4">
      <w:start w:val="6"/>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75F65D5"/>
    <w:multiLevelType w:val="hybridMultilevel"/>
    <w:tmpl w:val="553431FE"/>
    <w:lvl w:ilvl="0" w:tplc="062E77B2">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E11656"/>
    <w:multiLevelType w:val="multilevel"/>
    <w:tmpl w:val="305E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02125"/>
    <w:multiLevelType w:val="hybridMultilevel"/>
    <w:tmpl w:val="2DD8336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3B737D99"/>
    <w:multiLevelType w:val="multilevel"/>
    <w:tmpl w:val="56A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54902"/>
    <w:multiLevelType w:val="hybridMultilevel"/>
    <w:tmpl w:val="B48269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D050276"/>
    <w:multiLevelType w:val="multilevel"/>
    <w:tmpl w:val="555E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9234C"/>
    <w:multiLevelType w:val="hybridMultilevel"/>
    <w:tmpl w:val="295879D2"/>
    <w:lvl w:ilvl="0" w:tplc="E9B41D16">
      <w:start w:val="1"/>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676E35ED"/>
    <w:multiLevelType w:val="hybridMultilevel"/>
    <w:tmpl w:val="87925A44"/>
    <w:lvl w:ilvl="0" w:tplc="E4DA1CAE">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47115"/>
    <w:multiLevelType w:val="hybridMultilevel"/>
    <w:tmpl w:val="F288E3AE"/>
    <w:lvl w:ilvl="0" w:tplc="87984A08">
      <w:start w:val="2"/>
      <w:numFmt w:val="bullet"/>
      <w:lvlText w:val="-"/>
      <w:lvlJc w:val="left"/>
      <w:pPr>
        <w:ind w:left="1440" w:hanging="360"/>
      </w:pPr>
      <w:rPr>
        <w:rFonts w:ascii="Arial" w:eastAsia="Calibri"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77D61027"/>
    <w:multiLevelType w:val="multilevel"/>
    <w:tmpl w:val="A8F6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C3777"/>
    <w:multiLevelType w:val="hybridMultilevel"/>
    <w:tmpl w:val="F61ADD0C"/>
    <w:lvl w:ilvl="0" w:tplc="AF26BC44">
      <w:start w:val="1"/>
      <w:numFmt w:val="bullet"/>
      <w:lvlText w:val="-"/>
      <w:lvlJc w:val="left"/>
      <w:pPr>
        <w:ind w:left="1664" w:hanging="360"/>
      </w:pPr>
      <w:rPr>
        <w:rFonts w:ascii="Arial" w:eastAsia="Calibr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8"/>
  </w:num>
  <w:num w:numId="6">
    <w:abstractNumId w:val="1"/>
  </w:num>
  <w:num w:numId="7">
    <w:abstractNumId w:val="7"/>
  </w:num>
  <w:num w:numId="8">
    <w:abstractNumId w:val="0"/>
  </w:num>
  <w:num w:numId="9">
    <w:abstractNumId w:val="6"/>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7E"/>
    <w:rsid w:val="00000600"/>
    <w:rsid w:val="000305ED"/>
    <w:rsid w:val="00100837"/>
    <w:rsid w:val="00126B38"/>
    <w:rsid w:val="00135324"/>
    <w:rsid w:val="001B6F80"/>
    <w:rsid w:val="001E2283"/>
    <w:rsid w:val="001F4CD2"/>
    <w:rsid w:val="00226EFA"/>
    <w:rsid w:val="003A6A5B"/>
    <w:rsid w:val="00437A3C"/>
    <w:rsid w:val="0049397B"/>
    <w:rsid w:val="00526B92"/>
    <w:rsid w:val="005713A9"/>
    <w:rsid w:val="005A1AB3"/>
    <w:rsid w:val="005B1EB3"/>
    <w:rsid w:val="0078579B"/>
    <w:rsid w:val="009445BB"/>
    <w:rsid w:val="009B2781"/>
    <w:rsid w:val="00A6683C"/>
    <w:rsid w:val="00AD41AF"/>
    <w:rsid w:val="00B211BC"/>
    <w:rsid w:val="00BA0144"/>
    <w:rsid w:val="00BC43C1"/>
    <w:rsid w:val="00C92B97"/>
    <w:rsid w:val="00CC31AE"/>
    <w:rsid w:val="00D3701F"/>
    <w:rsid w:val="00D37C80"/>
    <w:rsid w:val="00DB0BC1"/>
    <w:rsid w:val="00DC7B7D"/>
    <w:rsid w:val="00E301A2"/>
    <w:rsid w:val="00E87F77"/>
    <w:rsid w:val="00EA003D"/>
    <w:rsid w:val="00ED4E7E"/>
    <w:rsid w:val="00F22FCB"/>
    <w:rsid w:val="00F60B7F"/>
    <w:rsid w:val="00F907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3C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NormaaliWWW">
    <w:name w:val="Normal (Web)"/>
    <w:basedOn w:val="Normaali"/>
    <w:uiPriority w:val="99"/>
    <w:semiHidden/>
    <w:unhideWhenUsed/>
    <w:rsid w:val="00ED4E7E"/>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34"/>
    <w:qFormat/>
    <w:rsid w:val="00ED4E7E"/>
    <w:pPr>
      <w:ind w:left="720"/>
      <w:contextualSpacing/>
    </w:pPr>
  </w:style>
  <w:style w:type="paragraph" w:styleId="Eivli">
    <w:name w:val="No Spacing"/>
    <w:uiPriority w:val="1"/>
    <w:qFormat/>
    <w:rsid w:val="00135324"/>
  </w:style>
  <w:style w:type="character" w:styleId="Hyperlinkki">
    <w:name w:val="Hyperlink"/>
    <w:basedOn w:val="Kappaleenoletusfontti"/>
    <w:uiPriority w:val="99"/>
    <w:unhideWhenUsed/>
    <w:rsid w:val="001F4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45405">
      <w:bodyDiv w:val="1"/>
      <w:marLeft w:val="0"/>
      <w:marRight w:val="0"/>
      <w:marTop w:val="0"/>
      <w:marBottom w:val="0"/>
      <w:divBdr>
        <w:top w:val="none" w:sz="0" w:space="0" w:color="auto"/>
        <w:left w:val="none" w:sz="0" w:space="0" w:color="auto"/>
        <w:bottom w:val="none" w:sz="0" w:space="0" w:color="auto"/>
        <w:right w:val="none" w:sz="0" w:space="0" w:color="auto"/>
      </w:divBdr>
    </w:div>
    <w:div w:id="1390687609">
      <w:bodyDiv w:val="1"/>
      <w:marLeft w:val="0"/>
      <w:marRight w:val="0"/>
      <w:marTop w:val="0"/>
      <w:marBottom w:val="0"/>
      <w:divBdr>
        <w:top w:val="none" w:sz="0" w:space="0" w:color="auto"/>
        <w:left w:val="none" w:sz="0" w:space="0" w:color="auto"/>
        <w:bottom w:val="none" w:sz="0" w:space="0" w:color="auto"/>
        <w:right w:val="none" w:sz="0" w:space="0" w:color="auto"/>
      </w:divBdr>
    </w:div>
    <w:div w:id="1683556374">
      <w:bodyDiv w:val="1"/>
      <w:marLeft w:val="0"/>
      <w:marRight w:val="0"/>
      <w:marTop w:val="0"/>
      <w:marBottom w:val="0"/>
      <w:divBdr>
        <w:top w:val="none" w:sz="0" w:space="0" w:color="auto"/>
        <w:left w:val="none" w:sz="0" w:space="0" w:color="auto"/>
        <w:bottom w:val="none" w:sz="0" w:space="0" w:color="auto"/>
        <w:right w:val="none" w:sz="0" w:space="0" w:color="auto"/>
      </w:divBdr>
    </w:div>
    <w:div w:id="17930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3361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2020-05-20T06:20:00Z</dcterms:created>
  <dcterms:modified xsi:type="dcterms:W3CDTF">2020-05-20T06:44:00Z</dcterms:modified>
</cp:coreProperties>
</file>