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5B" w:rsidRPr="00AF1581" w:rsidRDefault="00CE695B" w:rsidP="00CE695B">
      <w:pPr>
        <w:spacing w:after="0" w:line="240" w:lineRule="auto"/>
        <w:rPr>
          <w:rFonts w:asciiTheme="minorHAnsi" w:hAnsiTheme="minorHAnsi" w:cstheme="minorHAnsi"/>
          <w:b/>
          <w:sz w:val="22"/>
          <w:szCs w:val="22"/>
        </w:rPr>
      </w:pPr>
      <w:proofErr w:type="spellStart"/>
      <w:r w:rsidRPr="00AF1581">
        <w:rPr>
          <w:rFonts w:asciiTheme="minorHAnsi" w:hAnsiTheme="minorHAnsi" w:cstheme="minorHAnsi"/>
          <w:b/>
          <w:sz w:val="22"/>
          <w:szCs w:val="22"/>
        </w:rPr>
        <w:t>PiKe-ohryn</w:t>
      </w:r>
      <w:proofErr w:type="spellEnd"/>
      <w:r w:rsidRPr="00AF1581">
        <w:rPr>
          <w:rFonts w:asciiTheme="minorHAnsi" w:hAnsiTheme="minorHAnsi" w:cstheme="minorHAnsi"/>
          <w:b/>
          <w:sz w:val="22"/>
          <w:szCs w:val="22"/>
        </w:rPr>
        <w:t xml:space="preserve"> kokous</w:t>
      </w:r>
    </w:p>
    <w:p w:rsidR="00CE695B" w:rsidRPr="00AF1581" w:rsidRDefault="00CE695B" w:rsidP="00CE695B">
      <w:pPr>
        <w:spacing w:after="0" w:line="240" w:lineRule="auto"/>
        <w:rPr>
          <w:rFonts w:asciiTheme="minorHAnsi" w:hAnsiTheme="minorHAnsi" w:cstheme="minorHAnsi"/>
          <w:b/>
          <w:sz w:val="22"/>
          <w:szCs w:val="22"/>
        </w:rPr>
      </w:pPr>
    </w:p>
    <w:p w:rsidR="00CE695B" w:rsidRPr="00AF1581" w:rsidRDefault="00CE695B" w:rsidP="00CE695B">
      <w:pPr>
        <w:spacing w:after="0" w:line="240" w:lineRule="auto"/>
        <w:rPr>
          <w:rFonts w:asciiTheme="minorHAnsi" w:hAnsiTheme="minorHAnsi" w:cstheme="minorHAnsi"/>
          <w:sz w:val="22"/>
          <w:szCs w:val="22"/>
        </w:rPr>
      </w:pPr>
      <w:r w:rsidRPr="00AF1581">
        <w:rPr>
          <w:rFonts w:asciiTheme="minorHAnsi" w:hAnsiTheme="minorHAnsi" w:cstheme="minorHAnsi"/>
          <w:b/>
          <w:sz w:val="22"/>
          <w:szCs w:val="22"/>
        </w:rPr>
        <w:t>Aika</w:t>
      </w:r>
      <w:r w:rsidRPr="00AF1581">
        <w:rPr>
          <w:rFonts w:asciiTheme="minorHAnsi" w:hAnsiTheme="minorHAnsi" w:cstheme="minorHAnsi"/>
          <w:sz w:val="22"/>
          <w:szCs w:val="22"/>
        </w:rPr>
        <w:tab/>
      </w:r>
      <w:r w:rsidRPr="00AF1581">
        <w:rPr>
          <w:rFonts w:asciiTheme="minorHAnsi" w:hAnsiTheme="minorHAnsi" w:cstheme="minorHAnsi"/>
          <w:sz w:val="22"/>
          <w:szCs w:val="22"/>
        </w:rPr>
        <w:tab/>
      </w:r>
      <w:proofErr w:type="gramStart"/>
      <w:r w:rsidR="004758DE">
        <w:rPr>
          <w:rFonts w:asciiTheme="minorHAnsi" w:hAnsiTheme="minorHAnsi" w:cstheme="minorHAnsi"/>
          <w:sz w:val="22"/>
          <w:szCs w:val="22"/>
        </w:rPr>
        <w:t>Ti</w:t>
      </w:r>
      <w:proofErr w:type="gramEnd"/>
      <w:r w:rsidR="004758DE">
        <w:rPr>
          <w:rFonts w:asciiTheme="minorHAnsi" w:hAnsiTheme="minorHAnsi" w:cstheme="minorHAnsi"/>
          <w:sz w:val="22"/>
          <w:szCs w:val="22"/>
        </w:rPr>
        <w:t xml:space="preserve"> 10.9. klo 11 - 15</w:t>
      </w:r>
    </w:p>
    <w:p w:rsidR="00CE695B" w:rsidRPr="00AF1581" w:rsidRDefault="00CE695B" w:rsidP="00CE695B">
      <w:pPr>
        <w:spacing w:after="0" w:line="240" w:lineRule="auto"/>
        <w:rPr>
          <w:rFonts w:asciiTheme="minorHAnsi" w:hAnsiTheme="minorHAnsi" w:cstheme="minorHAnsi"/>
          <w:sz w:val="22"/>
          <w:szCs w:val="22"/>
        </w:rPr>
      </w:pPr>
    </w:p>
    <w:p w:rsidR="00CE695B" w:rsidRPr="00AF1581" w:rsidRDefault="00CE695B" w:rsidP="00CE695B">
      <w:pPr>
        <w:spacing w:after="0" w:line="240" w:lineRule="auto"/>
        <w:rPr>
          <w:rFonts w:asciiTheme="minorHAnsi" w:hAnsiTheme="minorHAnsi" w:cstheme="minorHAnsi"/>
          <w:sz w:val="22"/>
          <w:szCs w:val="22"/>
        </w:rPr>
      </w:pPr>
      <w:r w:rsidRPr="00AF1581">
        <w:rPr>
          <w:rFonts w:asciiTheme="minorHAnsi" w:hAnsiTheme="minorHAnsi" w:cstheme="minorHAnsi"/>
          <w:b/>
          <w:sz w:val="22"/>
          <w:szCs w:val="22"/>
        </w:rPr>
        <w:t>Paikka</w:t>
      </w:r>
      <w:r w:rsidRPr="00AF1581">
        <w:rPr>
          <w:rFonts w:asciiTheme="minorHAnsi" w:hAnsiTheme="minorHAnsi" w:cstheme="minorHAnsi"/>
          <w:sz w:val="22"/>
          <w:szCs w:val="22"/>
        </w:rPr>
        <w:tab/>
      </w:r>
      <w:r w:rsidRPr="00AF1581">
        <w:rPr>
          <w:rFonts w:asciiTheme="minorHAnsi" w:hAnsiTheme="minorHAnsi" w:cstheme="minorHAnsi"/>
          <w:sz w:val="22"/>
          <w:szCs w:val="22"/>
        </w:rPr>
        <w:tab/>
      </w:r>
      <w:r w:rsidR="004758DE">
        <w:rPr>
          <w:rFonts w:asciiTheme="minorHAnsi" w:hAnsiTheme="minorHAnsi" w:cstheme="minorHAnsi"/>
          <w:sz w:val="22"/>
          <w:szCs w:val="22"/>
        </w:rPr>
        <w:t>Jyväskylän pääkirjasto</w:t>
      </w:r>
    </w:p>
    <w:p w:rsidR="00CE695B" w:rsidRPr="00AF1581" w:rsidRDefault="00CE695B" w:rsidP="00CE695B">
      <w:pPr>
        <w:spacing w:after="0" w:line="240" w:lineRule="auto"/>
        <w:rPr>
          <w:rFonts w:asciiTheme="minorHAnsi" w:hAnsiTheme="minorHAnsi" w:cstheme="minorHAnsi"/>
          <w:sz w:val="22"/>
          <w:szCs w:val="22"/>
        </w:rPr>
      </w:pPr>
    </w:p>
    <w:p w:rsidR="00EE7A48" w:rsidRPr="00AF1581" w:rsidRDefault="00CE695B" w:rsidP="00EE7A48">
      <w:pPr>
        <w:spacing w:after="0" w:line="240" w:lineRule="auto"/>
        <w:rPr>
          <w:rFonts w:asciiTheme="minorHAnsi" w:hAnsiTheme="minorHAnsi" w:cstheme="minorHAnsi"/>
          <w:sz w:val="22"/>
          <w:szCs w:val="22"/>
        </w:rPr>
      </w:pPr>
      <w:r w:rsidRPr="00AF1581">
        <w:rPr>
          <w:rFonts w:asciiTheme="minorHAnsi" w:hAnsiTheme="minorHAnsi" w:cstheme="minorHAnsi"/>
          <w:b/>
          <w:sz w:val="22"/>
          <w:szCs w:val="22"/>
        </w:rPr>
        <w:t>Läsnä</w:t>
      </w:r>
      <w:r w:rsidR="00EE7A48" w:rsidRPr="00AF1581">
        <w:rPr>
          <w:rFonts w:asciiTheme="minorHAnsi" w:hAnsiTheme="minorHAnsi" w:cstheme="minorHAnsi"/>
          <w:sz w:val="22"/>
          <w:szCs w:val="22"/>
        </w:rPr>
        <w:tab/>
      </w:r>
      <w:r w:rsidR="00EE7A48" w:rsidRPr="00AF1581">
        <w:rPr>
          <w:rFonts w:asciiTheme="minorHAnsi" w:hAnsiTheme="minorHAnsi" w:cstheme="minorHAnsi"/>
          <w:sz w:val="22"/>
          <w:szCs w:val="22"/>
        </w:rPr>
        <w:tab/>
        <w:t>Hanna Martikainen</w:t>
      </w:r>
      <w:r w:rsidR="0010076B" w:rsidRPr="00AF1581">
        <w:rPr>
          <w:rFonts w:asciiTheme="minorHAnsi" w:hAnsiTheme="minorHAnsi" w:cstheme="minorHAnsi"/>
          <w:sz w:val="22"/>
          <w:szCs w:val="22"/>
        </w:rPr>
        <w:t>, Jyväskylä</w:t>
      </w:r>
    </w:p>
    <w:p w:rsidR="00EE7A48" w:rsidRPr="00AF1581" w:rsidRDefault="00EE7A48" w:rsidP="00CE695B">
      <w:pPr>
        <w:spacing w:after="0" w:line="240" w:lineRule="auto"/>
        <w:ind w:left="1304" w:firstLine="1304"/>
        <w:rPr>
          <w:rFonts w:asciiTheme="minorHAnsi" w:hAnsiTheme="minorHAnsi" w:cstheme="minorHAnsi"/>
          <w:sz w:val="22"/>
          <w:szCs w:val="22"/>
        </w:rPr>
      </w:pPr>
      <w:r w:rsidRPr="00AF1581">
        <w:rPr>
          <w:rFonts w:asciiTheme="minorHAnsi" w:hAnsiTheme="minorHAnsi" w:cstheme="minorHAnsi"/>
          <w:sz w:val="22"/>
          <w:szCs w:val="22"/>
        </w:rPr>
        <w:t>Jarkko Rikkilä</w:t>
      </w:r>
      <w:r w:rsidR="0010076B" w:rsidRPr="00AF1581">
        <w:rPr>
          <w:rFonts w:asciiTheme="minorHAnsi" w:hAnsiTheme="minorHAnsi" w:cstheme="minorHAnsi"/>
          <w:sz w:val="22"/>
          <w:szCs w:val="22"/>
        </w:rPr>
        <w:t>,</w:t>
      </w:r>
      <w:r w:rsidR="004758DE">
        <w:rPr>
          <w:rFonts w:asciiTheme="minorHAnsi" w:hAnsiTheme="minorHAnsi" w:cstheme="minorHAnsi"/>
          <w:sz w:val="22"/>
          <w:szCs w:val="22"/>
        </w:rPr>
        <w:t xml:space="preserve"> Tampere, pj.</w:t>
      </w:r>
    </w:p>
    <w:p w:rsidR="00EE7A48" w:rsidRPr="00AF1581" w:rsidRDefault="0010076B" w:rsidP="00CE695B">
      <w:pPr>
        <w:spacing w:after="0" w:line="240" w:lineRule="auto"/>
        <w:ind w:left="1304" w:firstLine="1304"/>
        <w:rPr>
          <w:rFonts w:asciiTheme="minorHAnsi" w:hAnsiTheme="minorHAnsi" w:cstheme="minorHAnsi"/>
          <w:sz w:val="22"/>
          <w:szCs w:val="22"/>
        </w:rPr>
      </w:pPr>
      <w:r w:rsidRPr="00AF1581">
        <w:rPr>
          <w:rFonts w:asciiTheme="minorHAnsi" w:hAnsiTheme="minorHAnsi" w:cstheme="minorHAnsi"/>
          <w:sz w:val="22"/>
          <w:szCs w:val="22"/>
        </w:rPr>
        <w:t>Mika Mustikkamäki, AVI</w:t>
      </w:r>
      <w:r w:rsidR="004758DE">
        <w:rPr>
          <w:rFonts w:asciiTheme="minorHAnsi" w:hAnsiTheme="minorHAnsi" w:cstheme="minorHAnsi"/>
          <w:sz w:val="22"/>
          <w:szCs w:val="22"/>
        </w:rPr>
        <w:t xml:space="preserve"> (poissa)</w:t>
      </w:r>
    </w:p>
    <w:p w:rsidR="00EE7A48" w:rsidRPr="00AF1581" w:rsidRDefault="00EE7A48" w:rsidP="00CE695B">
      <w:pPr>
        <w:spacing w:after="0" w:line="240" w:lineRule="auto"/>
        <w:ind w:left="2608"/>
        <w:rPr>
          <w:rFonts w:asciiTheme="minorHAnsi" w:hAnsiTheme="minorHAnsi" w:cstheme="minorHAnsi"/>
          <w:sz w:val="22"/>
          <w:szCs w:val="22"/>
        </w:rPr>
      </w:pPr>
      <w:r w:rsidRPr="00AF1581">
        <w:rPr>
          <w:rFonts w:asciiTheme="minorHAnsi" w:hAnsiTheme="minorHAnsi" w:cstheme="minorHAnsi"/>
          <w:sz w:val="22"/>
          <w:szCs w:val="22"/>
        </w:rPr>
        <w:t>Pirkko Lindberg</w:t>
      </w:r>
      <w:r w:rsidR="0010076B" w:rsidRPr="00AF1581">
        <w:rPr>
          <w:rFonts w:asciiTheme="minorHAnsi" w:hAnsiTheme="minorHAnsi" w:cstheme="minorHAnsi"/>
          <w:sz w:val="22"/>
          <w:szCs w:val="22"/>
        </w:rPr>
        <w:t>, Tampere</w:t>
      </w:r>
    </w:p>
    <w:p w:rsidR="00EE7A48" w:rsidRPr="00AF1581" w:rsidRDefault="00EE7A48" w:rsidP="00152191">
      <w:pPr>
        <w:spacing w:after="0" w:line="240" w:lineRule="auto"/>
        <w:ind w:left="1304" w:firstLine="1304"/>
        <w:rPr>
          <w:rFonts w:asciiTheme="minorHAnsi" w:hAnsiTheme="minorHAnsi" w:cstheme="minorHAnsi"/>
          <w:sz w:val="22"/>
          <w:szCs w:val="22"/>
        </w:rPr>
      </w:pPr>
      <w:r w:rsidRPr="00AF1581">
        <w:rPr>
          <w:rFonts w:asciiTheme="minorHAnsi" w:hAnsiTheme="minorHAnsi" w:cstheme="minorHAnsi"/>
          <w:sz w:val="22"/>
          <w:szCs w:val="22"/>
        </w:rPr>
        <w:t xml:space="preserve">Salla </w:t>
      </w:r>
      <w:r w:rsidR="0010076B" w:rsidRPr="00AF1581">
        <w:rPr>
          <w:rFonts w:asciiTheme="minorHAnsi" w:hAnsiTheme="minorHAnsi" w:cstheme="minorHAnsi"/>
          <w:sz w:val="22"/>
          <w:szCs w:val="22"/>
        </w:rPr>
        <w:t>Hyökki, Tampere</w:t>
      </w:r>
      <w:r w:rsidR="004758DE">
        <w:rPr>
          <w:rFonts w:asciiTheme="minorHAnsi" w:hAnsiTheme="minorHAnsi" w:cstheme="minorHAnsi"/>
          <w:sz w:val="22"/>
          <w:szCs w:val="22"/>
        </w:rPr>
        <w:t>, siht.</w:t>
      </w:r>
    </w:p>
    <w:p w:rsidR="00EE7A48" w:rsidRPr="00AF1581" w:rsidRDefault="00EE7A48" w:rsidP="00EE7A48">
      <w:pPr>
        <w:spacing w:after="0" w:line="240" w:lineRule="auto"/>
        <w:ind w:left="1304" w:firstLine="1304"/>
        <w:rPr>
          <w:rFonts w:asciiTheme="minorHAnsi" w:hAnsiTheme="minorHAnsi" w:cstheme="minorHAnsi"/>
          <w:sz w:val="22"/>
          <w:szCs w:val="22"/>
        </w:rPr>
      </w:pPr>
      <w:r w:rsidRPr="00AF1581">
        <w:rPr>
          <w:rFonts w:asciiTheme="minorHAnsi" w:hAnsiTheme="minorHAnsi" w:cstheme="minorHAnsi"/>
          <w:sz w:val="22"/>
          <w:szCs w:val="22"/>
        </w:rPr>
        <w:t>Seija Laitinen-Kuisma</w:t>
      </w:r>
      <w:r w:rsidR="0010076B" w:rsidRPr="00AF1581">
        <w:rPr>
          <w:rFonts w:asciiTheme="minorHAnsi" w:hAnsiTheme="minorHAnsi" w:cstheme="minorHAnsi"/>
          <w:sz w:val="22"/>
          <w:szCs w:val="22"/>
        </w:rPr>
        <w:t>, Jyväskylä</w:t>
      </w:r>
      <w:r w:rsidR="004758DE">
        <w:rPr>
          <w:rFonts w:asciiTheme="minorHAnsi" w:hAnsiTheme="minorHAnsi" w:cstheme="minorHAnsi"/>
          <w:sz w:val="22"/>
          <w:szCs w:val="22"/>
        </w:rPr>
        <w:t xml:space="preserve"> (poissa)</w:t>
      </w:r>
    </w:p>
    <w:p w:rsidR="00EE7A48" w:rsidRPr="00AF1581" w:rsidRDefault="00EE7A48" w:rsidP="00CE695B">
      <w:pPr>
        <w:spacing w:after="0" w:line="240" w:lineRule="auto"/>
        <w:ind w:left="1304" w:firstLine="1304"/>
        <w:rPr>
          <w:rFonts w:asciiTheme="minorHAnsi" w:hAnsiTheme="minorHAnsi" w:cstheme="minorHAnsi"/>
          <w:sz w:val="22"/>
          <w:szCs w:val="22"/>
        </w:rPr>
      </w:pPr>
      <w:r w:rsidRPr="00AF1581">
        <w:rPr>
          <w:rFonts w:asciiTheme="minorHAnsi" w:hAnsiTheme="minorHAnsi" w:cstheme="minorHAnsi"/>
          <w:sz w:val="22"/>
          <w:szCs w:val="22"/>
        </w:rPr>
        <w:t>Susanna Lampola-Autio</w:t>
      </w:r>
      <w:r w:rsidR="0010076B" w:rsidRPr="00AF1581">
        <w:rPr>
          <w:rFonts w:asciiTheme="minorHAnsi" w:hAnsiTheme="minorHAnsi" w:cstheme="minorHAnsi"/>
          <w:sz w:val="22"/>
          <w:szCs w:val="22"/>
        </w:rPr>
        <w:t>, Tampere</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r w:rsidRPr="004758DE">
        <w:rPr>
          <w:rFonts w:asciiTheme="minorHAnsi" w:hAnsiTheme="minorHAnsi" w:cstheme="minorHAnsi"/>
          <w:b/>
          <w:sz w:val="22"/>
          <w:szCs w:val="22"/>
        </w:rPr>
        <w:t>1. Ajankohtaiset ja keskustelua AKE-toiminnasta</w:t>
      </w:r>
    </w:p>
    <w:p w:rsidR="004758DE" w:rsidRPr="004758DE" w:rsidRDefault="004758DE" w:rsidP="004758DE">
      <w:pPr>
        <w:spacing w:after="0" w:line="240" w:lineRule="auto"/>
        <w:rPr>
          <w:rFonts w:asciiTheme="minorHAnsi" w:hAnsiTheme="minorHAnsi" w:cstheme="minorHAnsi"/>
          <w:sz w:val="22"/>
          <w:szCs w:val="22"/>
        </w:rPr>
      </w:pPr>
    </w:p>
    <w:p w:rsid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Pirkko kertoi kuulumiset OKM/AKE/AVI/VAKE – kokouksesta, joka pidettiin Helsingissä 3.9.2019. Mukana oli alueiden johtajat ja koordinaattorit. Kokouksen avasi Katri Vänttinen, joka kertoi Oodin vuoden 2019 Public Li</w:t>
      </w:r>
      <w:r>
        <w:rPr>
          <w:rFonts w:asciiTheme="minorHAnsi" w:hAnsiTheme="minorHAnsi" w:cstheme="minorHAnsi"/>
          <w:sz w:val="22"/>
          <w:szCs w:val="22"/>
        </w:rPr>
        <w:t xml:space="preserve">brary of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Year</w:t>
      </w:r>
      <w:proofErr w:type="spellEnd"/>
      <w:r>
        <w:rPr>
          <w:rFonts w:asciiTheme="minorHAnsi" w:hAnsiTheme="minorHAnsi" w:cstheme="minorHAnsi"/>
          <w:sz w:val="22"/>
          <w:szCs w:val="22"/>
        </w:rPr>
        <w:t xml:space="preserve"> –palkinnosta.</w:t>
      </w:r>
    </w:p>
    <w:p w:rsid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VAKE-asioista mainittiin lisäksi se, että Johanna Laurila toimii </w:t>
      </w:r>
      <w:proofErr w:type="spellStart"/>
      <w:r w:rsidRPr="004758DE">
        <w:rPr>
          <w:rFonts w:asciiTheme="minorHAnsi" w:hAnsiTheme="minorHAnsi" w:cstheme="minorHAnsi"/>
          <w:sz w:val="22"/>
          <w:szCs w:val="22"/>
        </w:rPr>
        <w:t>Kirjastot.fi:ssä</w:t>
      </w:r>
      <w:proofErr w:type="spellEnd"/>
      <w:r w:rsidRPr="004758DE">
        <w:rPr>
          <w:rFonts w:asciiTheme="minorHAnsi" w:hAnsiTheme="minorHAnsi" w:cstheme="minorHAnsi"/>
          <w:sz w:val="22"/>
          <w:szCs w:val="22"/>
        </w:rPr>
        <w:t xml:space="preserve"> tällä hetkellä Päivi Litmanen-</w:t>
      </w:r>
      <w:proofErr w:type="spellStart"/>
      <w:r w:rsidRPr="004758DE">
        <w:rPr>
          <w:rFonts w:asciiTheme="minorHAnsi" w:hAnsiTheme="minorHAnsi" w:cstheme="minorHAnsi"/>
          <w:sz w:val="22"/>
          <w:szCs w:val="22"/>
        </w:rPr>
        <w:t>Peitsalan</w:t>
      </w:r>
      <w:proofErr w:type="spellEnd"/>
      <w:r w:rsidRPr="004758DE">
        <w:rPr>
          <w:rFonts w:asciiTheme="minorHAnsi" w:hAnsiTheme="minorHAnsi" w:cstheme="minorHAnsi"/>
          <w:sz w:val="22"/>
          <w:szCs w:val="22"/>
        </w:rPr>
        <w:t xml:space="preserve"> sijaisena. Johannan tehtävänä on muun muassa kehittää </w:t>
      </w:r>
      <w:proofErr w:type="spellStart"/>
      <w:r w:rsidRPr="004758DE">
        <w:rPr>
          <w:rFonts w:asciiTheme="minorHAnsi" w:hAnsiTheme="minorHAnsi" w:cstheme="minorHAnsi"/>
          <w:sz w:val="22"/>
          <w:szCs w:val="22"/>
        </w:rPr>
        <w:t>Kirjastot.fi:n</w:t>
      </w:r>
      <w:proofErr w:type="spellEnd"/>
      <w:r w:rsidRPr="004758DE">
        <w:rPr>
          <w:rFonts w:asciiTheme="minorHAnsi" w:hAnsiTheme="minorHAnsi" w:cstheme="minorHAnsi"/>
          <w:sz w:val="22"/>
          <w:szCs w:val="22"/>
        </w:rPr>
        <w:t xml:space="preserve"> koulutuskalenteria. Uudistusta varten on myös perustettu työryhmä, joka pohtii muun muassa selkeämpiä koulutuskategorioita sivuille.</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Leena Aaltonen kertoi uudesta hallitusohjelmasta, jonka monet asiat liittyvät myös kirjastoihin. Leena nosti myös hiilineutraaliuden ja kestävän kehityksen teemat esiin. Näitä teemoja voitaisiin tuoda myös </w:t>
      </w:r>
      <w:proofErr w:type="spellStart"/>
      <w:r w:rsidRPr="004758DE">
        <w:rPr>
          <w:rFonts w:asciiTheme="minorHAnsi" w:hAnsiTheme="minorHAnsi" w:cstheme="minorHAnsi"/>
          <w:sz w:val="22"/>
          <w:szCs w:val="22"/>
        </w:rPr>
        <w:t>PiKen</w:t>
      </w:r>
      <w:proofErr w:type="spellEnd"/>
      <w:r w:rsidRPr="004758DE">
        <w:rPr>
          <w:rFonts w:asciiTheme="minorHAnsi" w:hAnsiTheme="minorHAnsi" w:cstheme="minorHAnsi"/>
          <w:sz w:val="22"/>
          <w:szCs w:val="22"/>
        </w:rPr>
        <w:t xml:space="preserve"> koulutuksissa jatkossa esiin. Kokouksessa käsiteltiin myös </w:t>
      </w:r>
      <w:proofErr w:type="spellStart"/>
      <w:r w:rsidRPr="004758DE">
        <w:rPr>
          <w:rFonts w:asciiTheme="minorHAnsi" w:hAnsiTheme="minorHAnsi" w:cstheme="minorHAnsi"/>
          <w:sz w:val="22"/>
          <w:szCs w:val="22"/>
        </w:rPr>
        <w:t>kv</w:t>
      </w:r>
      <w:proofErr w:type="spellEnd"/>
      <w:r w:rsidRPr="004758DE">
        <w:rPr>
          <w:rFonts w:asciiTheme="minorHAnsi" w:hAnsiTheme="minorHAnsi" w:cstheme="minorHAnsi"/>
          <w:sz w:val="22"/>
          <w:szCs w:val="22"/>
        </w:rPr>
        <w:t>-rahojen hakemista.</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Kokouksessa jatkettiin seuraavien teemojen parissa: Vuoden 2020 toiminnan linjaukset ja valtionavustusten haku, Lasten ja nuorten lukemista edistävien kirjastopalveluiden valtakunnallinen erityistehtävä, Aluehallintoviraston ajankohtaiset asiat ja Digitukihankkeen ajankohtaiset kuulumiset.</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Muutamia nostoja teemoista:</w:t>
      </w:r>
    </w:p>
    <w:p w:rsidR="004758DE" w:rsidRPr="004758DE" w:rsidRDefault="004758DE" w:rsidP="004758DE">
      <w:pPr>
        <w:pStyle w:val="Luettelokappale"/>
        <w:numPr>
          <w:ilvl w:val="0"/>
          <w:numId w:val="3"/>
        </w:numPr>
        <w:spacing w:after="0" w:line="240" w:lineRule="auto"/>
        <w:rPr>
          <w:rFonts w:asciiTheme="minorHAnsi" w:hAnsiTheme="minorHAnsi" w:cstheme="minorHAnsi"/>
          <w:sz w:val="22"/>
          <w:szCs w:val="22"/>
        </w:rPr>
      </w:pPr>
      <w:r w:rsidRPr="004758DE">
        <w:rPr>
          <w:rFonts w:asciiTheme="minorHAnsi" w:hAnsiTheme="minorHAnsi" w:cstheme="minorHAnsi"/>
          <w:sz w:val="22"/>
          <w:szCs w:val="22"/>
        </w:rPr>
        <w:t xml:space="preserve">Turun AKE ja Vaasan AKE </w:t>
      </w:r>
      <w:proofErr w:type="gramStart"/>
      <w:r w:rsidRPr="004758DE">
        <w:rPr>
          <w:rFonts w:asciiTheme="minorHAnsi" w:hAnsiTheme="minorHAnsi" w:cstheme="minorHAnsi"/>
          <w:sz w:val="22"/>
          <w:szCs w:val="22"/>
        </w:rPr>
        <w:t>ovat  luoneet</w:t>
      </w:r>
      <w:proofErr w:type="gramEnd"/>
      <w:r w:rsidRPr="004758DE">
        <w:rPr>
          <w:rFonts w:asciiTheme="minorHAnsi" w:hAnsiTheme="minorHAnsi" w:cstheme="minorHAnsi"/>
          <w:sz w:val="22"/>
          <w:szCs w:val="22"/>
        </w:rPr>
        <w:t xml:space="preserve"> Moodle-pohjia oppimisalustoiksi. Helsingin kokouksessa asiaa käsiteltiin ja päädyttiin perustamaan työryhmä, joka pohtisi yhteisen alustan rake</w:t>
      </w:r>
      <w:r>
        <w:rPr>
          <w:rFonts w:asciiTheme="minorHAnsi" w:hAnsiTheme="minorHAnsi" w:cstheme="minorHAnsi"/>
          <w:sz w:val="22"/>
          <w:szCs w:val="22"/>
        </w:rPr>
        <w:t>ntamista kaikille AKE-alueille.</w:t>
      </w:r>
    </w:p>
    <w:p w:rsidR="004758DE" w:rsidRPr="004758DE" w:rsidRDefault="004758DE" w:rsidP="004758DE">
      <w:pPr>
        <w:pStyle w:val="Luettelokappale"/>
        <w:numPr>
          <w:ilvl w:val="0"/>
          <w:numId w:val="3"/>
        </w:numPr>
        <w:spacing w:after="0" w:line="240" w:lineRule="auto"/>
        <w:rPr>
          <w:rFonts w:asciiTheme="minorHAnsi" w:hAnsiTheme="minorHAnsi" w:cstheme="minorHAnsi"/>
          <w:sz w:val="22"/>
          <w:szCs w:val="22"/>
        </w:rPr>
      </w:pPr>
      <w:r w:rsidRPr="004758DE">
        <w:rPr>
          <w:rFonts w:asciiTheme="minorHAnsi" w:hAnsiTheme="minorHAnsi" w:cstheme="minorHAnsi"/>
          <w:sz w:val="22"/>
          <w:szCs w:val="22"/>
        </w:rPr>
        <w:t>Seinäjoki lähtee hoitamaan Lasten ja nuorten lukemista edistävien kirjastopalveluiden valtakunnallinen erityistehtävää laatimalla painopisteet ja tavoitteet eri vuosille. Yhteistyö AKE- ja AVI –toimijoiden kanssa erityisesti osaamisen kehittämisessä on tärkeää.</w:t>
      </w:r>
    </w:p>
    <w:p w:rsidR="004758DE" w:rsidRPr="004758DE" w:rsidRDefault="004758DE" w:rsidP="004758DE">
      <w:pPr>
        <w:pStyle w:val="Luettelokappale"/>
        <w:numPr>
          <w:ilvl w:val="0"/>
          <w:numId w:val="3"/>
        </w:numPr>
        <w:spacing w:after="0" w:line="240" w:lineRule="auto"/>
        <w:rPr>
          <w:rFonts w:asciiTheme="minorHAnsi" w:hAnsiTheme="minorHAnsi" w:cstheme="minorHAnsi"/>
          <w:sz w:val="22"/>
          <w:szCs w:val="22"/>
        </w:rPr>
      </w:pPr>
      <w:r w:rsidRPr="004758DE">
        <w:rPr>
          <w:rFonts w:asciiTheme="minorHAnsi" w:hAnsiTheme="minorHAnsi" w:cstheme="minorHAnsi"/>
          <w:sz w:val="22"/>
          <w:szCs w:val="22"/>
        </w:rPr>
        <w:t>AVI: Omatoimipalvelupisteiden määrä on kasvanut, ja kasvu on näkyvissä edelleen. Valtakunnallinen omatoimikirjastopäivä järjestetään Helsingissä 30.10. Aiheina mm. turvallisuusnäkökulma, nuoren kirjastonkäyttäjän näkökulma ja omatoimikirjaston sosiaalinen funktio.</w:t>
      </w:r>
    </w:p>
    <w:p w:rsidR="004758DE" w:rsidRDefault="004758DE" w:rsidP="004758DE">
      <w:pPr>
        <w:pStyle w:val="Luettelokappale"/>
        <w:numPr>
          <w:ilvl w:val="0"/>
          <w:numId w:val="3"/>
        </w:numPr>
        <w:spacing w:after="0" w:line="240" w:lineRule="auto"/>
        <w:rPr>
          <w:rFonts w:asciiTheme="minorHAnsi" w:hAnsiTheme="minorHAnsi" w:cstheme="minorHAnsi"/>
          <w:sz w:val="22"/>
          <w:szCs w:val="22"/>
        </w:rPr>
      </w:pPr>
      <w:r w:rsidRPr="004758DE">
        <w:rPr>
          <w:rFonts w:asciiTheme="minorHAnsi" w:hAnsiTheme="minorHAnsi" w:cstheme="minorHAnsi"/>
          <w:sz w:val="22"/>
          <w:szCs w:val="22"/>
        </w:rPr>
        <w:t>AVI: Oppimispolku tulossa AKE-työtä tekeville.</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firstLine="1304"/>
        <w:rPr>
          <w:rFonts w:asciiTheme="minorHAnsi" w:hAnsiTheme="minorHAnsi" w:cstheme="minorHAnsi"/>
          <w:sz w:val="22"/>
          <w:szCs w:val="22"/>
        </w:rPr>
      </w:pPr>
      <w:r w:rsidRPr="004758DE">
        <w:rPr>
          <w:rFonts w:asciiTheme="minorHAnsi" w:hAnsiTheme="minorHAnsi" w:cstheme="minorHAnsi"/>
          <w:sz w:val="22"/>
          <w:szCs w:val="22"/>
        </w:rPr>
        <w:t>Kokouksen</w:t>
      </w:r>
      <w:r>
        <w:rPr>
          <w:rFonts w:asciiTheme="minorHAnsi" w:hAnsiTheme="minorHAnsi" w:cstheme="minorHAnsi"/>
          <w:sz w:val="22"/>
          <w:szCs w:val="22"/>
        </w:rPr>
        <w:t xml:space="preserve"> koko pöytäkirja löytyy </w:t>
      </w:r>
      <w:hyperlink r:id="rId7" w:history="1">
        <w:r w:rsidRPr="004758DE">
          <w:rPr>
            <w:rStyle w:val="Hyperlinkki"/>
            <w:rFonts w:asciiTheme="minorHAnsi" w:hAnsiTheme="minorHAnsi" w:cstheme="minorHAnsi"/>
            <w:sz w:val="22"/>
            <w:szCs w:val="22"/>
          </w:rPr>
          <w:t>täältä</w:t>
        </w:r>
      </w:hyperlink>
      <w:r>
        <w:rPr>
          <w:rFonts w:asciiTheme="minorHAnsi" w:hAnsiTheme="minorHAnsi" w:cstheme="minorHAnsi"/>
          <w:sz w:val="22"/>
          <w:szCs w:val="22"/>
        </w:rPr>
        <w:t>.</w:t>
      </w:r>
    </w:p>
    <w:p w:rsidR="004758DE" w:rsidRPr="004758DE" w:rsidRDefault="004758DE" w:rsidP="004758DE">
      <w:pPr>
        <w:spacing w:after="0" w:line="240" w:lineRule="auto"/>
        <w:ind w:left="1304"/>
        <w:rPr>
          <w:rFonts w:asciiTheme="minorHAnsi" w:hAnsiTheme="minorHAnsi" w:cstheme="minorHAnsi"/>
          <w:sz w:val="22"/>
          <w:szCs w:val="22"/>
        </w:rPr>
      </w:pPr>
      <w:proofErr w:type="spellStart"/>
      <w:r w:rsidRPr="004758DE">
        <w:rPr>
          <w:rFonts w:asciiTheme="minorHAnsi" w:hAnsiTheme="minorHAnsi" w:cstheme="minorHAnsi"/>
          <w:sz w:val="22"/>
          <w:szCs w:val="22"/>
        </w:rPr>
        <w:lastRenderedPageBreak/>
        <w:t>PiKen</w:t>
      </w:r>
      <w:proofErr w:type="spellEnd"/>
      <w:r w:rsidRPr="004758DE">
        <w:rPr>
          <w:rFonts w:asciiTheme="minorHAnsi" w:hAnsiTheme="minorHAnsi" w:cstheme="minorHAnsi"/>
          <w:sz w:val="22"/>
          <w:szCs w:val="22"/>
        </w:rPr>
        <w:t xml:space="preserve"> ohjausryhmä keskusteli kokouksen sisällöistä. Nostettiin esiin, tämän vuoden AKE-rahojen haku pitää olla tehtynä 2.12. mennessä. </w:t>
      </w:r>
      <w:proofErr w:type="spellStart"/>
      <w:r w:rsidRPr="004758DE">
        <w:rPr>
          <w:rFonts w:asciiTheme="minorHAnsi" w:hAnsiTheme="minorHAnsi" w:cstheme="minorHAnsi"/>
          <w:sz w:val="22"/>
          <w:szCs w:val="22"/>
        </w:rPr>
        <w:t>Kv</w:t>
      </w:r>
      <w:proofErr w:type="spellEnd"/>
      <w:r w:rsidRPr="004758DE">
        <w:rPr>
          <w:rFonts w:asciiTheme="minorHAnsi" w:hAnsiTheme="minorHAnsi" w:cstheme="minorHAnsi"/>
          <w:sz w:val="22"/>
          <w:szCs w:val="22"/>
        </w:rPr>
        <w:t xml:space="preserve">-rahoista ja niiden hakemisesta </w:t>
      </w:r>
      <w:proofErr w:type="spellStart"/>
      <w:r w:rsidRPr="004758DE">
        <w:rPr>
          <w:rFonts w:asciiTheme="minorHAnsi" w:hAnsiTheme="minorHAnsi" w:cstheme="minorHAnsi"/>
          <w:sz w:val="22"/>
          <w:szCs w:val="22"/>
        </w:rPr>
        <w:t>keskusteltiiin</w:t>
      </w:r>
      <w:proofErr w:type="spellEnd"/>
      <w:r w:rsidRPr="004758DE">
        <w:rPr>
          <w:rFonts w:asciiTheme="minorHAnsi" w:hAnsiTheme="minorHAnsi" w:cstheme="minorHAnsi"/>
          <w:sz w:val="22"/>
          <w:szCs w:val="22"/>
        </w:rPr>
        <w:t xml:space="preserve"> myös, </w:t>
      </w:r>
      <w:proofErr w:type="spellStart"/>
      <w:r w:rsidRPr="004758DE">
        <w:rPr>
          <w:rFonts w:asciiTheme="minorHAnsi" w:hAnsiTheme="minorHAnsi" w:cstheme="minorHAnsi"/>
          <w:sz w:val="22"/>
          <w:szCs w:val="22"/>
        </w:rPr>
        <w:t>Jyväskyllässä</w:t>
      </w:r>
      <w:proofErr w:type="spellEnd"/>
      <w:r w:rsidRPr="004758DE">
        <w:rPr>
          <w:rFonts w:asciiTheme="minorHAnsi" w:hAnsiTheme="minorHAnsi" w:cstheme="minorHAnsi"/>
          <w:sz w:val="22"/>
          <w:szCs w:val="22"/>
        </w:rPr>
        <w:t xml:space="preserve"> on myös suunnitteilla Erasmus-haku. Käytiin myös keskustelua ylipäätään matkustamisesta ja oppimismatkoista </w:t>
      </w:r>
      <w:proofErr w:type="spellStart"/>
      <w:r w:rsidRPr="004758DE">
        <w:rPr>
          <w:rFonts w:asciiTheme="minorHAnsi" w:hAnsiTheme="minorHAnsi" w:cstheme="minorHAnsi"/>
          <w:sz w:val="22"/>
          <w:szCs w:val="22"/>
        </w:rPr>
        <w:t>PiKessä</w:t>
      </w:r>
      <w:proofErr w:type="spellEnd"/>
      <w:r w:rsidRPr="004758DE">
        <w:rPr>
          <w:rFonts w:asciiTheme="minorHAnsi" w:hAnsiTheme="minorHAnsi" w:cstheme="minorHAnsi"/>
          <w:sz w:val="22"/>
          <w:szCs w:val="22"/>
        </w:rPr>
        <w:t xml:space="preserve">. Pidettiin tärkeänä sitä, että henkilökunta pääsisi tutustumismatkoilla. Pidettiin hyvänä ajatuksena sitä, että </w:t>
      </w:r>
      <w:proofErr w:type="spellStart"/>
      <w:r w:rsidRPr="004758DE">
        <w:rPr>
          <w:rFonts w:asciiTheme="minorHAnsi" w:hAnsiTheme="minorHAnsi" w:cstheme="minorHAnsi"/>
          <w:sz w:val="22"/>
          <w:szCs w:val="22"/>
        </w:rPr>
        <w:t>PiKen</w:t>
      </w:r>
      <w:proofErr w:type="spellEnd"/>
      <w:r w:rsidRPr="004758DE">
        <w:rPr>
          <w:rFonts w:asciiTheme="minorHAnsi" w:hAnsiTheme="minorHAnsi" w:cstheme="minorHAnsi"/>
          <w:sz w:val="22"/>
          <w:szCs w:val="22"/>
        </w:rPr>
        <w:t xml:space="preserve"> tiimit voisivat tehdä tutustumismatkoja. Myös ohjausryhmän voisi lähteä tutustumismatkoille.</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Ohjausryhmässä keskusteltiin Tampereen ja Jyväskylän asioista tarkemmin. Tampereella on tehty kirjastoverkkoselvitys, jossa on visioitu uusia kirjastopalvelujen. Teeman myös yhteiskehittäminen asiakkaiden kanssa. Jyväskylässä puolestaan Jyväskylän sydän hanke etenee. Hankkeeseen liittyy uuden pääkirjaston tilojen suunnittelu. Hankkeessa erityistä on tiivis yhteistyö eri kulttuuritoimijoiden välillä. Suunnitteilla on talo, jossa eri kulttuuritoimijat toimivat yhdessä jakaen tilat ja toiminnan. Hankk</w:t>
      </w:r>
      <w:r>
        <w:rPr>
          <w:rFonts w:asciiTheme="minorHAnsi" w:hAnsiTheme="minorHAnsi" w:cstheme="minorHAnsi"/>
          <w:sz w:val="22"/>
          <w:szCs w:val="22"/>
        </w:rPr>
        <w:t xml:space="preserve">een nettisivut löytävät </w:t>
      </w:r>
      <w:hyperlink r:id="rId8" w:history="1">
        <w:r w:rsidRPr="004758DE">
          <w:rPr>
            <w:rStyle w:val="Hyperlinkki"/>
            <w:rFonts w:asciiTheme="minorHAnsi" w:hAnsiTheme="minorHAnsi" w:cstheme="minorHAnsi"/>
            <w:sz w:val="22"/>
            <w:szCs w:val="22"/>
          </w:rPr>
          <w:t>täältä</w:t>
        </w:r>
      </w:hyperlink>
      <w:r>
        <w:rPr>
          <w:rFonts w:asciiTheme="minorHAnsi" w:hAnsiTheme="minorHAnsi" w:cstheme="minorHAnsi"/>
          <w:sz w:val="22"/>
          <w:szCs w:val="22"/>
        </w:rPr>
        <w:t>.</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r w:rsidRPr="004758DE">
        <w:rPr>
          <w:rFonts w:asciiTheme="minorHAnsi" w:hAnsiTheme="minorHAnsi" w:cstheme="minorHAnsi"/>
          <w:b/>
          <w:sz w:val="22"/>
          <w:szCs w:val="22"/>
        </w:rPr>
        <w:t>2. Yhteenvetoa tämän vuoden ensimmäisestä puoliskosta</w:t>
      </w:r>
    </w:p>
    <w:p w:rsid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Käytiin </w:t>
      </w:r>
      <w:r w:rsidRPr="004758DE">
        <w:rPr>
          <w:rFonts w:asciiTheme="minorHAnsi" w:hAnsiTheme="minorHAnsi" w:cstheme="minorHAnsi"/>
          <w:sz w:val="22"/>
          <w:szCs w:val="22"/>
        </w:rPr>
        <w:t xml:space="preserve">läpi kevään tilastot. Kasvua tilaisuuksien määrässä, puolessa vuodessa määrä sama kuin viime vuonna yhteensä - monimuotoisuus nostanut määrää, hyvät osallistujamäärät. Jyväskylässä tavoitteena ollut, että 50% suorittaa digiajokortin tänä vuonna. Tavoite ei näillä näkymin täysin toteudu, joten tavoitetta ulotetaan ensi vuoden puolelle. </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Tampereella myös vahvaan mietintään, se, </w:t>
      </w:r>
      <w:proofErr w:type="gramStart"/>
      <w:r w:rsidRPr="004758DE">
        <w:rPr>
          <w:rFonts w:asciiTheme="minorHAnsi" w:hAnsiTheme="minorHAnsi" w:cstheme="minorHAnsi"/>
          <w:sz w:val="22"/>
          <w:szCs w:val="22"/>
        </w:rPr>
        <w:t>että  koulutuksiin</w:t>
      </w:r>
      <w:proofErr w:type="gramEnd"/>
      <w:r w:rsidRPr="004758DE">
        <w:rPr>
          <w:rFonts w:asciiTheme="minorHAnsi" w:hAnsiTheme="minorHAnsi" w:cstheme="minorHAnsi"/>
          <w:sz w:val="22"/>
          <w:szCs w:val="22"/>
        </w:rPr>
        <w:t xml:space="preserve"> osallistuminen nähtäisiin osana työtä. </w:t>
      </w:r>
      <w:proofErr w:type="gramStart"/>
      <w:r w:rsidRPr="004758DE">
        <w:rPr>
          <w:rFonts w:asciiTheme="minorHAnsi" w:hAnsiTheme="minorHAnsi" w:cstheme="minorHAnsi"/>
          <w:sz w:val="22"/>
          <w:szCs w:val="22"/>
        </w:rPr>
        <w:t>Mietittiin myös miten pienemmiltä paikkakunnilta päästään</w:t>
      </w:r>
      <w:proofErr w:type="gramEnd"/>
      <w:r w:rsidRPr="004758DE">
        <w:rPr>
          <w:rFonts w:asciiTheme="minorHAnsi" w:hAnsiTheme="minorHAnsi" w:cstheme="minorHAnsi"/>
          <w:sz w:val="22"/>
          <w:szCs w:val="22"/>
        </w:rPr>
        <w:t xml:space="preserve"> koulutuksiin. Todettiin hyväksi se ajatus, että jatkossa listataan ja tilastoidaan tarkemmin, ketkä ovat osallistuneet. Näin saadaan dataa osallistujamääristä ja katvealueet selville.</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Budjetti ollaan tällä hetkellä menossa hieman alle, mutta laskelmat näyttävät, että budjetissa pysytään.</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r w:rsidRPr="004758DE">
        <w:rPr>
          <w:rFonts w:asciiTheme="minorHAnsi" w:hAnsiTheme="minorHAnsi" w:cstheme="minorHAnsi"/>
          <w:b/>
          <w:sz w:val="22"/>
          <w:szCs w:val="22"/>
        </w:rPr>
        <w:t xml:space="preserve">3. Digiasiat: Digikoordinaattorin </w:t>
      </w:r>
      <w:proofErr w:type="spellStart"/>
      <w:r w:rsidRPr="004758DE">
        <w:rPr>
          <w:rFonts w:asciiTheme="minorHAnsi" w:hAnsiTheme="minorHAnsi" w:cstheme="minorHAnsi"/>
          <w:b/>
          <w:sz w:val="22"/>
          <w:szCs w:val="22"/>
        </w:rPr>
        <w:t>rekry</w:t>
      </w:r>
      <w:proofErr w:type="spellEnd"/>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Digikoordinaattorin paikkaa tuli neljä hakemusta. Toimeen valittiin Terhi Turkia. Tavoitteena on, että Terhi aloittaa 1.10. Tehtävä keskittyy pieniin kirjastoihin AUTA-hankkeen vahvistamiseen. Digikoordinaattori tulee mukaan </w:t>
      </w:r>
      <w:proofErr w:type="spellStart"/>
      <w:r w:rsidRPr="004758DE">
        <w:rPr>
          <w:rFonts w:asciiTheme="minorHAnsi" w:hAnsiTheme="minorHAnsi" w:cstheme="minorHAnsi"/>
          <w:sz w:val="22"/>
          <w:szCs w:val="22"/>
        </w:rPr>
        <w:t>PiKen</w:t>
      </w:r>
      <w:proofErr w:type="spellEnd"/>
      <w:r w:rsidRPr="004758DE">
        <w:rPr>
          <w:rFonts w:asciiTheme="minorHAnsi" w:hAnsiTheme="minorHAnsi" w:cstheme="minorHAnsi"/>
          <w:sz w:val="22"/>
          <w:szCs w:val="22"/>
        </w:rPr>
        <w:t xml:space="preserve"> digitiimin toimintaan, hänen tehtävänään on kartoittaa kuntien digituen verkostoja ja järjestää kysely kunnille tähän liittyen. Tehtävä on vuoden mittainen.</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r w:rsidRPr="004758DE">
        <w:rPr>
          <w:rFonts w:asciiTheme="minorHAnsi" w:hAnsiTheme="minorHAnsi" w:cstheme="minorHAnsi"/>
          <w:b/>
          <w:sz w:val="22"/>
          <w:szCs w:val="22"/>
        </w:rPr>
        <w:t xml:space="preserve">4. </w:t>
      </w:r>
      <w:proofErr w:type="spellStart"/>
      <w:r w:rsidRPr="004758DE">
        <w:rPr>
          <w:rFonts w:asciiTheme="minorHAnsi" w:hAnsiTheme="minorHAnsi" w:cstheme="minorHAnsi"/>
          <w:b/>
          <w:sz w:val="22"/>
          <w:szCs w:val="22"/>
        </w:rPr>
        <w:t>PiKen</w:t>
      </w:r>
      <w:proofErr w:type="spellEnd"/>
      <w:r w:rsidRPr="004758DE">
        <w:rPr>
          <w:rFonts w:asciiTheme="minorHAnsi" w:hAnsiTheme="minorHAnsi" w:cstheme="minorHAnsi"/>
          <w:b/>
          <w:sz w:val="22"/>
          <w:szCs w:val="22"/>
        </w:rPr>
        <w:t xml:space="preserve"> viestintäkanavat</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Olemme tiivistäneet ja vähentäneet sähköposteja </w:t>
      </w:r>
      <w:proofErr w:type="spellStart"/>
      <w:r w:rsidRPr="004758DE">
        <w:rPr>
          <w:rFonts w:asciiTheme="minorHAnsi" w:hAnsiTheme="minorHAnsi" w:cstheme="minorHAnsi"/>
          <w:sz w:val="22"/>
          <w:szCs w:val="22"/>
        </w:rPr>
        <w:t>PiKe</w:t>
      </w:r>
      <w:proofErr w:type="spellEnd"/>
      <w:r w:rsidRPr="004758DE">
        <w:rPr>
          <w:rFonts w:asciiTheme="minorHAnsi" w:hAnsiTheme="minorHAnsi" w:cstheme="minorHAnsi"/>
          <w:sz w:val="22"/>
          <w:szCs w:val="22"/>
        </w:rPr>
        <w:t xml:space="preserve">-koulutuksiin liittyen. Tämä todettu hyväksi järjestelyksi. </w:t>
      </w:r>
      <w:proofErr w:type="spellStart"/>
      <w:r w:rsidRPr="004758DE">
        <w:rPr>
          <w:rFonts w:asciiTheme="minorHAnsi" w:hAnsiTheme="minorHAnsi" w:cstheme="minorHAnsi"/>
          <w:sz w:val="22"/>
          <w:szCs w:val="22"/>
        </w:rPr>
        <w:t>Akepikelle</w:t>
      </w:r>
      <w:proofErr w:type="spellEnd"/>
      <w:r w:rsidRPr="004758DE">
        <w:rPr>
          <w:rFonts w:asciiTheme="minorHAnsi" w:hAnsiTheme="minorHAnsi" w:cstheme="minorHAnsi"/>
          <w:sz w:val="22"/>
          <w:szCs w:val="22"/>
        </w:rPr>
        <w:t xml:space="preserve"> on nyt myös perustettu avoin Facebook sivusto: AKE Tampere - Pirkanmaa ja Keski-Suomi. Koulutusviestintä tullaan jatkossa tekemään sivulla. Sivu on tiedottamista ja kommentointia </w:t>
      </w:r>
      <w:proofErr w:type="gramStart"/>
      <w:r w:rsidRPr="004758DE">
        <w:rPr>
          <w:rFonts w:asciiTheme="minorHAnsi" w:hAnsiTheme="minorHAnsi" w:cstheme="minorHAnsi"/>
          <w:sz w:val="22"/>
          <w:szCs w:val="22"/>
        </w:rPr>
        <w:t xml:space="preserve">varten,  </w:t>
      </w:r>
      <w:proofErr w:type="spellStart"/>
      <w:r w:rsidRPr="004758DE">
        <w:rPr>
          <w:rFonts w:asciiTheme="minorHAnsi" w:hAnsiTheme="minorHAnsi" w:cstheme="minorHAnsi"/>
          <w:sz w:val="22"/>
          <w:szCs w:val="22"/>
        </w:rPr>
        <w:t>piken</w:t>
      </w:r>
      <w:proofErr w:type="spellEnd"/>
      <w:proofErr w:type="gramEnd"/>
      <w:r w:rsidRPr="004758DE">
        <w:rPr>
          <w:rFonts w:asciiTheme="minorHAnsi" w:hAnsiTheme="minorHAnsi" w:cstheme="minorHAnsi"/>
          <w:sz w:val="22"/>
          <w:szCs w:val="22"/>
        </w:rPr>
        <w:t xml:space="preserve"> kirjastoklubin ryhmä puoli jää keskusteluille ja keskustelunavauksille. </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Jyväskylän sisäisestä viestinnästä päätettiin niin, että Salla ja Jarkko lähettävät kalenterikutsut Jyväskylässä paikan päällä (ja </w:t>
      </w:r>
      <w:proofErr w:type="spellStart"/>
      <w:r w:rsidRPr="004758DE">
        <w:rPr>
          <w:rFonts w:asciiTheme="minorHAnsi" w:hAnsiTheme="minorHAnsi" w:cstheme="minorHAnsi"/>
          <w:sz w:val="22"/>
          <w:szCs w:val="22"/>
        </w:rPr>
        <w:t>skypessä</w:t>
      </w:r>
      <w:proofErr w:type="spellEnd"/>
      <w:r w:rsidRPr="004758DE">
        <w:rPr>
          <w:rFonts w:asciiTheme="minorHAnsi" w:hAnsiTheme="minorHAnsi" w:cstheme="minorHAnsi"/>
          <w:sz w:val="22"/>
          <w:szCs w:val="22"/>
        </w:rPr>
        <w:t>?) pidettävistä koulutuksista Jyväskylän listalle. Digiajokortin kaikki kalenterikutsut hoitaa kuitenkin Mari Vuorinen. Hanna hoitaa muuten sisäistä tiedotusta, RSS-syötteen tilaaminen koulutuksista intraan myös mietinnässä.</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lastRenderedPageBreak/>
        <w:t>Keskusteltiin myös siitä, olisiko hyvä, jos koulutuksissa olisi kohderyhmä tarkennettu. Kenelle koulutus on tarkoitettu? -lisäys koulutusmainoksissa voisi olla hyvä ajatus.</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Keskusteltiin myös siitä, miten voitaisiin lisätä esimiesten tietoisuutta </w:t>
      </w:r>
      <w:proofErr w:type="spellStart"/>
      <w:r w:rsidRPr="004758DE">
        <w:rPr>
          <w:rFonts w:asciiTheme="minorHAnsi" w:hAnsiTheme="minorHAnsi" w:cstheme="minorHAnsi"/>
          <w:sz w:val="22"/>
          <w:szCs w:val="22"/>
        </w:rPr>
        <w:t>akepiken</w:t>
      </w:r>
      <w:proofErr w:type="spellEnd"/>
      <w:r w:rsidRPr="004758DE">
        <w:rPr>
          <w:rFonts w:asciiTheme="minorHAnsi" w:hAnsiTheme="minorHAnsi" w:cstheme="minorHAnsi"/>
          <w:sz w:val="22"/>
          <w:szCs w:val="22"/>
        </w:rPr>
        <w:t xml:space="preserve"> koulutuksista. Mietittiin, että voisi järjestää </w:t>
      </w:r>
      <w:proofErr w:type="spellStart"/>
      <w:r w:rsidRPr="004758DE">
        <w:rPr>
          <w:rFonts w:asciiTheme="minorHAnsi" w:hAnsiTheme="minorHAnsi" w:cstheme="minorHAnsi"/>
          <w:sz w:val="22"/>
          <w:szCs w:val="22"/>
        </w:rPr>
        <w:t>webinaarin</w:t>
      </w:r>
      <w:proofErr w:type="spellEnd"/>
      <w:r w:rsidRPr="004758DE">
        <w:rPr>
          <w:rFonts w:asciiTheme="minorHAnsi" w:hAnsiTheme="minorHAnsi" w:cstheme="minorHAnsi"/>
          <w:sz w:val="22"/>
          <w:szCs w:val="22"/>
        </w:rPr>
        <w:t xml:space="preserve">, jossa voitaisiin käydä näitä asioista läpi: </w:t>
      </w:r>
      <w:proofErr w:type="spellStart"/>
      <w:r w:rsidRPr="004758DE">
        <w:rPr>
          <w:rFonts w:asciiTheme="minorHAnsi" w:hAnsiTheme="minorHAnsi" w:cstheme="minorHAnsi"/>
          <w:sz w:val="22"/>
          <w:szCs w:val="22"/>
        </w:rPr>
        <w:t>MIten</w:t>
      </w:r>
      <w:proofErr w:type="spellEnd"/>
      <w:r w:rsidRPr="004758DE">
        <w:rPr>
          <w:rFonts w:asciiTheme="minorHAnsi" w:hAnsiTheme="minorHAnsi" w:cstheme="minorHAnsi"/>
          <w:sz w:val="22"/>
          <w:szCs w:val="22"/>
        </w:rPr>
        <w:t xml:space="preserve"> esimies voi ottaa esiin koulutukset? Miten nostaa yksikössä esiin koulutusten sisältöjä?</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r w:rsidRPr="004758DE">
        <w:rPr>
          <w:rFonts w:asciiTheme="minorHAnsi" w:hAnsiTheme="minorHAnsi" w:cstheme="minorHAnsi"/>
          <w:b/>
          <w:sz w:val="22"/>
          <w:szCs w:val="22"/>
        </w:rPr>
        <w:t>5. Vuoden 2020 toimintasuunnitelma</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Keskusteltiin tulevan vuoden painotuksista. Oltiin yhtä mieltä siinä, että suunnataan kohti pidempikestoisia koulutuskokonaisuuksia. On myös tärkeää, että kehittäminen olisi osa jokaisen työtä. </w:t>
      </w:r>
      <w:proofErr w:type="spellStart"/>
      <w:r w:rsidRPr="004758DE">
        <w:rPr>
          <w:rFonts w:asciiTheme="minorHAnsi" w:hAnsiTheme="minorHAnsi" w:cstheme="minorHAnsi"/>
          <w:sz w:val="22"/>
          <w:szCs w:val="22"/>
        </w:rPr>
        <w:t>Akepiken</w:t>
      </w:r>
      <w:proofErr w:type="spellEnd"/>
      <w:r w:rsidRPr="004758DE">
        <w:rPr>
          <w:rFonts w:asciiTheme="minorHAnsi" w:hAnsiTheme="minorHAnsi" w:cstheme="minorHAnsi"/>
          <w:sz w:val="22"/>
          <w:szCs w:val="22"/>
        </w:rPr>
        <w:t xml:space="preserve"> koulutuksissa voitaisiin myös huomioida se, miten voitaisiin tukea ajatusta oman työn ja itsensä kehittämisestä. Osaamisen jakaminen on myös keskeinen teema. Pohdittiin mahdollisen osaamispankin luomista.</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Kaiken kaikkiaan asiakaspalvelun kehittäminen on edelleen johtavana ajatuksena </w:t>
      </w:r>
      <w:proofErr w:type="spellStart"/>
      <w:r w:rsidRPr="004758DE">
        <w:rPr>
          <w:rFonts w:asciiTheme="minorHAnsi" w:hAnsiTheme="minorHAnsi" w:cstheme="minorHAnsi"/>
          <w:sz w:val="22"/>
          <w:szCs w:val="22"/>
        </w:rPr>
        <w:t>akepiken</w:t>
      </w:r>
      <w:proofErr w:type="spellEnd"/>
      <w:r w:rsidRPr="004758DE">
        <w:rPr>
          <w:rFonts w:asciiTheme="minorHAnsi" w:hAnsiTheme="minorHAnsi" w:cstheme="minorHAnsi"/>
          <w:sz w:val="22"/>
          <w:szCs w:val="22"/>
        </w:rPr>
        <w:t xml:space="preserve"> toiminnassa ja </w:t>
      </w:r>
      <w:proofErr w:type="spellStart"/>
      <w:r w:rsidRPr="004758DE">
        <w:rPr>
          <w:rFonts w:asciiTheme="minorHAnsi" w:hAnsiTheme="minorHAnsi" w:cstheme="minorHAnsi"/>
          <w:sz w:val="22"/>
          <w:szCs w:val="22"/>
        </w:rPr>
        <w:t>PiKe</w:t>
      </w:r>
      <w:proofErr w:type="spellEnd"/>
      <w:r w:rsidRPr="004758DE">
        <w:rPr>
          <w:rFonts w:asciiTheme="minorHAnsi" w:hAnsiTheme="minorHAnsi" w:cstheme="minorHAnsi"/>
          <w:sz w:val="22"/>
          <w:szCs w:val="22"/>
        </w:rPr>
        <w:t xml:space="preserve">-kirja toimii selkärankana. Kirjan pohjalta voidaan vetää isompia linjauksia: Asiakkaiden kanssa kehittäminen, Asiakaspalvelukäytännöt ja monikanavaisuus sekä Taitojen ja digitaitojen ylläpitäminen osana asiakaspalvelua. </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Esimiesvalmennukset ja niiden jatkuvuus koetaan tärkeäksi. Johtaminen ja työelämä ovat muutoksessa, näihin tarvitaan tukea.</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Yksittäisille ja teemallisilla koulutuspäivillä on myös paikkansa. Erityisesti ensi vuonna voitaisiin nostaa esiin ilmastonmuutokseen liittyvät teemat ja niiden vaikutus kirjastotyöhön.</w:t>
      </w:r>
    </w:p>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rPr>
          <w:rFonts w:asciiTheme="minorHAnsi" w:hAnsiTheme="minorHAnsi" w:cstheme="minorHAnsi"/>
          <w:b/>
          <w:sz w:val="22"/>
          <w:szCs w:val="22"/>
        </w:rPr>
      </w:pPr>
      <w:bookmarkStart w:id="0" w:name="_GoBack"/>
      <w:r w:rsidRPr="004758DE">
        <w:rPr>
          <w:rFonts w:asciiTheme="minorHAnsi" w:hAnsiTheme="minorHAnsi" w:cstheme="minorHAnsi"/>
          <w:b/>
          <w:sz w:val="22"/>
          <w:szCs w:val="22"/>
        </w:rPr>
        <w:t>6. Muut asiat</w:t>
      </w:r>
    </w:p>
    <w:bookmarkEnd w:id="0"/>
    <w:p w:rsidR="004758DE" w:rsidRPr="004758DE" w:rsidRDefault="004758DE" w:rsidP="004758DE">
      <w:pPr>
        <w:spacing w:after="0" w:line="240" w:lineRule="auto"/>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AKE johtajien kokous on tulossa 19.9. Helsingissä.</w:t>
      </w:r>
    </w:p>
    <w:p w:rsidR="004758DE" w:rsidRPr="004758DE" w:rsidRDefault="004758DE" w:rsidP="004758DE">
      <w:pPr>
        <w:spacing w:after="0" w:line="240" w:lineRule="auto"/>
        <w:ind w:left="1304"/>
        <w:rPr>
          <w:rFonts w:asciiTheme="minorHAnsi" w:hAnsiTheme="minorHAnsi" w:cstheme="minorHAnsi"/>
          <w:sz w:val="22"/>
          <w:szCs w:val="22"/>
        </w:rPr>
      </w:pPr>
    </w:p>
    <w:p w:rsidR="004758DE" w:rsidRPr="004758DE"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 xml:space="preserve">Työn vaativuuden arviointi on tehty Jyväskylässä ja nimekeuudistusprosessi on käynnissä. Tampereella organisaatiouudistus etenee, ollaan menossa kohti tiimien muodostamista ja prosessiorganisaatiota. </w:t>
      </w:r>
    </w:p>
    <w:p w:rsidR="004758DE" w:rsidRPr="004758DE" w:rsidRDefault="004758DE" w:rsidP="004758DE">
      <w:pPr>
        <w:spacing w:after="0" w:line="240" w:lineRule="auto"/>
        <w:ind w:left="1304"/>
        <w:rPr>
          <w:rFonts w:asciiTheme="minorHAnsi" w:hAnsiTheme="minorHAnsi" w:cstheme="minorHAnsi"/>
          <w:sz w:val="22"/>
          <w:szCs w:val="22"/>
        </w:rPr>
      </w:pPr>
    </w:p>
    <w:p w:rsidR="00152191" w:rsidRPr="001C0B90" w:rsidRDefault="004758DE" w:rsidP="004758DE">
      <w:pPr>
        <w:spacing w:after="0" w:line="240" w:lineRule="auto"/>
        <w:ind w:left="1304"/>
        <w:rPr>
          <w:rFonts w:asciiTheme="minorHAnsi" w:hAnsiTheme="minorHAnsi" w:cstheme="minorHAnsi"/>
          <w:sz w:val="22"/>
          <w:szCs w:val="22"/>
        </w:rPr>
      </w:pPr>
      <w:r w:rsidRPr="004758DE">
        <w:rPr>
          <w:rFonts w:asciiTheme="minorHAnsi" w:hAnsiTheme="minorHAnsi" w:cstheme="minorHAnsi"/>
          <w:sz w:val="22"/>
          <w:szCs w:val="22"/>
        </w:rPr>
        <w:t>Ohjausryhmälle lu</w:t>
      </w:r>
      <w:r>
        <w:rPr>
          <w:rFonts w:asciiTheme="minorHAnsi" w:hAnsiTheme="minorHAnsi" w:cstheme="minorHAnsi"/>
          <w:sz w:val="22"/>
          <w:szCs w:val="22"/>
        </w:rPr>
        <w:t xml:space="preserve">odaan </w:t>
      </w:r>
      <w:proofErr w:type="spellStart"/>
      <w:r>
        <w:rPr>
          <w:rFonts w:asciiTheme="minorHAnsi" w:hAnsiTheme="minorHAnsi" w:cstheme="minorHAnsi"/>
          <w:sz w:val="22"/>
          <w:szCs w:val="22"/>
        </w:rPr>
        <w:t>Teams</w:t>
      </w:r>
      <w:proofErr w:type="spellEnd"/>
      <w:r>
        <w:rPr>
          <w:rFonts w:asciiTheme="minorHAnsi" w:hAnsiTheme="minorHAnsi" w:cstheme="minorHAnsi"/>
          <w:sz w:val="22"/>
          <w:szCs w:val="22"/>
        </w:rPr>
        <w:t>-ryhmä työalustaksi.</w:t>
      </w:r>
    </w:p>
    <w:sectPr w:rsidR="00152191" w:rsidRPr="001C0B90"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5B" w:rsidRDefault="00CE695B" w:rsidP="00C92B97">
      <w:pPr>
        <w:spacing w:after="0" w:line="240" w:lineRule="auto"/>
      </w:pPr>
      <w:r>
        <w:separator/>
      </w:r>
    </w:p>
  </w:endnote>
  <w:endnote w:type="continuationSeparator" w:id="0">
    <w:p w:rsidR="00CE695B" w:rsidRDefault="00CE695B"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5B" w:rsidRDefault="00CE695B" w:rsidP="00C92B97">
      <w:pPr>
        <w:spacing w:after="0" w:line="240" w:lineRule="auto"/>
      </w:pPr>
      <w:r>
        <w:separator/>
      </w:r>
    </w:p>
  </w:footnote>
  <w:footnote w:type="continuationSeparator" w:id="0">
    <w:p w:rsidR="00CE695B" w:rsidRDefault="00CE695B"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09D9"/>
    <w:multiLevelType w:val="hybridMultilevel"/>
    <w:tmpl w:val="0026061E"/>
    <w:lvl w:ilvl="0" w:tplc="9FD41D80">
      <w:start w:val="1"/>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8DD3885"/>
    <w:multiLevelType w:val="hybridMultilevel"/>
    <w:tmpl w:val="0D1EB93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3F0C6117"/>
    <w:multiLevelType w:val="hybridMultilevel"/>
    <w:tmpl w:val="9F24A0BC"/>
    <w:lvl w:ilvl="0" w:tplc="A3FC971C">
      <w:start w:val="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5B"/>
    <w:rsid w:val="000121D2"/>
    <w:rsid w:val="000A4CB7"/>
    <w:rsid w:val="0010076B"/>
    <w:rsid w:val="00100837"/>
    <w:rsid w:val="00124945"/>
    <w:rsid w:val="00152191"/>
    <w:rsid w:val="001639FB"/>
    <w:rsid w:val="001B6F80"/>
    <w:rsid w:val="001C0B90"/>
    <w:rsid w:val="00437A3C"/>
    <w:rsid w:val="004758DE"/>
    <w:rsid w:val="00492EFC"/>
    <w:rsid w:val="004D78C6"/>
    <w:rsid w:val="005713A9"/>
    <w:rsid w:val="00593369"/>
    <w:rsid w:val="0061552A"/>
    <w:rsid w:val="007003BD"/>
    <w:rsid w:val="0078579B"/>
    <w:rsid w:val="007D23D4"/>
    <w:rsid w:val="007D72CD"/>
    <w:rsid w:val="008E5EE1"/>
    <w:rsid w:val="009445BB"/>
    <w:rsid w:val="00965208"/>
    <w:rsid w:val="009666D7"/>
    <w:rsid w:val="00AB0F7C"/>
    <w:rsid w:val="00AF1581"/>
    <w:rsid w:val="00BB0245"/>
    <w:rsid w:val="00C92B97"/>
    <w:rsid w:val="00CE695B"/>
    <w:rsid w:val="00D37C80"/>
    <w:rsid w:val="00DC7B7D"/>
    <w:rsid w:val="00E1754B"/>
    <w:rsid w:val="00E208D9"/>
    <w:rsid w:val="00EA003D"/>
    <w:rsid w:val="00EE7A48"/>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D6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695B"/>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52191"/>
    <w:pPr>
      <w:ind w:left="720"/>
      <w:contextualSpacing/>
    </w:pPr>
  </w:style>
  <w:style w:type="character" w:styleId="Hyperlinkki">
    <w:name w:val="Hyperlink"/>
    <w:basedOn w:val="Kappaleenoletusfontti"/>
    <w:uiPriority w:val="99"/>
    <w:unhideWhenUsed/>
    <w:rsid w:val="00475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1947">
      <w:bodyDiv w:val="1"/>
      <w:marLeft w:val="0"/>
      <w:marRight w:val="0"/>
      <w:marTop w:val="0"/>
      <w:marBottom w:val="0"/>
      <w:divBdr>
        <w:top w:val="none" w:sz="0" w:space="0" w:color="auto"/>
        <w:left w:val="none" w:sz="0" w:space="0" w:color="auto"/>
        <w:bottom w:val="none" w:sz="0" w:space="0" w:color="auto"/>
        <w:right w:val="none" w:sz="0" w:space="0" w:color="auto"/>
      </w:divBdr>
    </w:div>
    <w:div w:id="14645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vaskyla.fi/kaupunkikeskusta/tapahtumat-ja-kulttuuri/jyvaskylan-syd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irjastot.fi/kehittamistehtava/muistio/2_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6709</Characters>
  <Application>Microsoft Office Word</Application>
  <DocSecurity>4</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2019-09-19T11:11:00Z</dcterms:created>
  <dcterms:modified xsi:type="dcterms:W3CDTF">2019-09-19T11:11:00Z</dcterms:modified>
</cp:coreProperties>
</file>